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8874E" w14:textId="77777777" w:rsidR="003C7023" w:rsidRPr="00CF49CE" w:rsidRDefault="003C7023" w:rsidP="003C7023">
      <w:pPr>
        <w:spacing w:after="0" w:line="360" w:lineRule="auto"/>
        <w:rPr>
          <w:rFonts w:ascii="Times New Roman" w:hAnsi="Times New Roman"/>
          <w:i/>
          <w:caps/>
          <w:sz w:val="24"/>
          <w:szCs w:val="24"/>
          <w:lang w:val="uk-UA"/>
        </w:rPr>
      </w:pPr>
      <w:proofErr w:type="spellStart"/>
      <w:r w:rsidRPr="00732F3D">
        <w:rPr>
          <w:rFonts w:ascii="Times New Roman" w:hAnsi="Times New Roman"/>
          <w:bCs/>
          <w:caps/>
          <w:sz w:val="24"/>
          <w:szCs w:val="24"/>
          <w:lang w:val="uk-UA"/>
        </w:rPr>
        <w:t>УДК</w:t>
      </w:r>
      <w:proofErr w:type="spellEnd"/>
      <w:r>
        <w:rPr>
          <w:rFonts w:ascii="Times New Roman" w:hAnsi="Times New Roman"/>
          <w:b/>
          <w:caps/>
          <w:sz w:val="24"/>
          <w:szCs w:val="24"/>
          <w:lang w:val="uk-UA"/>
        </w:rPr>
        <w:t xml:space="preserve"> </w:t>
      </w:r>
      <w:r w:rsidRPr="00732F3D">
        <w:rPr>
          <w:rFonts w:ascii="Times New Roman" w:hAnsi="Times New Roman"/>
          <w:iCs/>
          <w:sz w:val="24"/>
          <w:szCs w:val="24"/>
          <w:lang w:val="uk-UA"/>
        </w:rPr>
        <w:t>(наведіть індекс)</w:t>
      </w:r>
    </w:p>
    <w:p w14:paraId="3E9BA00B" w14:textId="77777777" w:rsidR="003C7023" w:rsidRDefault="003C7023" w:rsidP="003C7023">
      <w:pPr>
        <w:spacing w:after="0" w:line="360" w:lineRule="auto"/>
        <w:rPr>
          <w:rFonts w:ascii="Times New Roman" w:hAnsi="Times New Roman"/>
          <w:b/>
          <w:caps/>
          <w:sz w:val="24"/>
          <w:szCs w:val="24"/>
          <w:lang w:val="uk-UA"/>
        </w:rPr>
      </w:pPr>
    </w:p>
    <w:p w14:paraId="735789BA" w14:textId="77777777" w:rsidR="003C7023" w:rsidRPr="00D54EAC" w:rsidRDefault="003C7023" w:rsidP="003C7023">
      <w:pPr>
        <w:spacing w:after="0" w:line="360" w:lineRule="auto"/>
        <w:rPr>
          <w:rFonts w:ascii="Times New Roman" w:hAnsi="Times New Roman"/>
          <w:b/>
          <w:caps/>
          <w:sz w:val="24"/>
          <w:szCs w:val="24"/>
          <w:lang w:val="uk-UA"/>
        </w:rPr>
      </w:pPr>
      <w:r>
        <w:rPr>
          <w:rFonts w:ascii="Times New Roman" w:hAnsi="Times New Roman"/>
          <w:b/>
          <w:caps/>
          <w:sz w:val="24"/>
          <w:szCs w:val="24"/>
          <w:lang w:val="uk-UA"/>
        </w:rPr>
        <w:t>НАЗВА СТАТТІ</w:t>
      </w:r>
    </w:p>
    <w:p w14:paraId="004BAC92" w14:textId="77777777" w:rsidR="003C7023" w:rsidRPr="00D54EAC" w:rsidRDefault="003C7023" w:rsidP="003C7023">
      <w:pPr>
        <w:spacing w:after="0" w:line="360" w:lineRule="auto"/>
        <w:jc w:val="center"/>
        <w:rPr>
          <w:lang w:val="uk-UA"/>
        </w:rPr>
      </w:pPr>
    </w:p>
    <w:p w14:paraId="72280439" w14:textId="77777777" w:rsidR="003C7023" w:rsidRPr="00D54EAC" w:rsidRDefault="003C7023" w:rsidP="003C70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Вч. ступінь,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ПІБ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(повністю),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ORCID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авторів</w:t>
      </w:r>
    </w:p>
    <w:p w14:paraId="0436FED7" w14:textId="77777777" w:rsidR="003C7023" w:rsidRPr="00D54EAC" w:rsidRDefault="003C7023" w:rsidP="003C7023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К</w:t>
      </w:r>
      <w:r w:rsidRPr="00D54EAC">
        <w:rPr>
          <w:rFonts w:ascii="Times New Roman" w:eastAsia="Times New Roman" w:hAnsi="Times New Roman"/>
          <w:sz w:val="24"/>
          <w:szCs w:val="24"/>
          <w:lang w:val="uk-UA" w:eastAsia="ru-RU"/>
        </w:rPr>
        <w:t>раїна, м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істо</w:t>
      </w:r>
      <w:r w:rsidRPr="00D54EA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назва установи</w:t>
      </w:r>
    </w:p>
    <w:p w14:paraId="4CDB30D5" w14:textId="77777777" w:rsidR="003C7023" w:rsidRPr="00D54EAC" w:rsidRDefault="003C7023" w:rsidP="003C7023">
      <w:p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val="uk-UA" w:eastAsia="ru-RU"/>
        </w:rPr>
      </w:pPr>
      <w:r w:rsidRPr="00D54EAC">
        <w:rPr>
          <w:rFonts w:ascii="Times New Roman" w:eastAsia="Times New Roman" w:hAnsi="Times New Roman"/>
          <w:sz w:val="24"/>
          <w:szCs w:val="24"/>
          <w:lang w:val="uk-UA" w:eastAsia="ru-RU"/>
        </w:rPr>
        <w:t>E-</w:t>
      </w:r>
      <w:proofErr w:type="spellStart"/>
      <w:r w:rsidRPr="00D54EAC">
        <w:rPr>
          <w:rFonts w:ascii="Times New Roman" w:eastAsia="Times New Roman" w:hAnsi="Times New Roman"/>
          <w:sz w:val="24"/>
          <w:szCs w:val="24"/>
          <w:lang w:val="uk-UA" w:eastAsia="ru-RU"/>
        </w:rPr>
        <w:t>mail</w:t>
      </w:r>
      <w:proofErr w:type="spellEnd"/>
      <w:r w:rsidRPr="00D54EAC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: </w:t>
      </w:r>
    </w:p>
    <w:p w14:paraId="0FED3419" w14:textId="77777777" w:rsidR="003C7023" w:rsidRPr="00D54EAC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14:paraId="19F458F5" w14:textId="77777777" w:rsidR="003C7023" w:rsidRDefault="003C7023" w:rsidP="003C702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Місце для короткої </w:t>
      </w:r>
      <w:r w:rsidRPr="00381FD5">
        <w:rPr>
          <w:rFonts w:ascii="Times New Roman" w:hAnsi="Times New Roman"/>
          <w:i/>
          <w:sz w:val="24"/>
          <w:szCs w:val="24"/>
          <w:lang w:val="uk-UA"/>
        </w:rPr>
        <w:t>анотаці</w:t>
      </w:r>
      <w:r>
        <w:rPr>
          <w:rFonts w:ascii="Times New Roman" w:hAnsi="Times New Roman"/>
          <w:i/>
          <w:sz w:val="24"/>
          <w:szCs w:val="24"/>
          <w:lang w:val="uk-UA"/>
        </w:rPr>
        <w:t>ї.</w:t>
      </w:r>
      <w:r w:rsidRPr="00381FD5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Вона</w:t>
      </w:r>
      <w:r w:rsidRPr="00381FD5">
        <w:rPr>
          <w:rFonts w:ascii="Times New Roman" w:hAnsi="Times New Roman"/>
          <w:i/>
          <w:sz w:val="24"/>
          <w:szCs w:val="24"/>
          <w:lang w:val="uk-UA"/>
        </w:rPr>
        <w:t xml:space="preserve"> має бути досить лаконічною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r w:rsidRPr="00381FD5">
        <w:rPr>
          <w:rFonts w:ascii="Times New Roman" w:hAnsi="Times New Roman"/>
          <w:i/>
          <w:sz w:val="24"/>
          <w:szCs w:val="24"/>
          <w:lang w:val="uk-UA"/>
        </w:rPr>
        <w:t xml:space="preserve">до 100 слів, 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і </w:t>
      </w:r>
      <w:r w:rsidRPr="00381FD5">
        <w:rPr>
          <w:rFonts w:ascii="Times New Roman" w:hAnsi="Times New Roman"/>
          <w:i/>
          <w:sz w:val="24"/>
          <w:szCs w:val="24"/>
          <w:lang w:val="uk-UA"/>
        </w:rPr>
        <w:t>демонструвати, що зроблено у роботі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. В анотації мають бути використані всі </w:t>
      </w:r>
      <w:r w:rsidRPr="00381FD5">
        <w:rPr>
          <w:rFonts w:ascii="Times New Roman" w:hAnsi="Times New Roman"/>
          <w:i/>
          <w:sz w:val="24"/>
          <w:szCs w:val="24"/>
          <w:lang w:val="uk-UA"/>
        </w:rPr>
        <w:t>наведені ключові слова</w:t>
      </w:r>
      <w:r>
        <w:rPr>
          <w:rFonts w:ascii="Times New Roman" w:hAnsi="Times New Roman"/>
          <w:i/>
          <w:sz w:val="24"/>
          <w:szCs w:val="24"/>
          <w:lang w:val="uk-UA"/>
        </w:rPr>
        <w:t>, які</w:t>
      </w:r>
      <w:r w:rsidRPr="00D54EA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381FD5">
        <w:rPr>
          <w:rFonts w:ascii="Times New Roman" w:hAnsi="Times New Roman"/>
          <w:i/>
          <w:sz w:val="24"/>
          <w:szCs w:val="24"/>
          <w:lang w:val="uk-UA"/>
        </w:rPr>
        <w:t>підбираються так, щоб ймовірність знаходження статті через пошукові системи була якомога вищою</w:t>
      </w:r>
      <w:r w:rsidRPr="00D54EAC">
        <w:rPr>
          <w:rFonts w:ascii="Times New Roman" w:hAnsi="Times New Roman"/>
          <w:i/>
          <w:sz w:val="24"/>
          <w:szCs w:val="24"/>
          <w:lang w:val="uk-UA"/>
        </w:rPr>
        <w:t>.</w:t>
      </w:r>
    </w:p>
    <w:p w14:paraId="4E05797B" w14:textId="77777777" w:rsidR="003C7023" w:rsidRPr="00D54EAC" w:rsidRDefault="003C7023" w:rsidP="003C702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381FD5">
        <w:rPr>
          <w:rFonts w:ascii="Times New Roman" w:hAnsi="Times New Roman"/>
          <w:bCs/>
          <w:i/>
          <w:sz w:val="24"/>
          <w:szCs w:val="24"/>
          <w:lang w:val="uk-UA"/>
        </w:rPr>
        <w:t>Ключові слова:</w:t>
      </w:r>
      <w:r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r w:rsidRPr="00381FD5">
        <w:rPr>
          <w:rFonts w:ascii="Times New Roman" w:hAnsi="Times New Roman"/>
          <w:bCs/>
          <w:i/>
          <w:sz w:val="24"/>
          <w:szCs w:val="24"/>
          <w:lang w:val="uk-UA"/>
        </w:rPr>
        <w:t>від 5 до 10</w:t>
      </w:r>
      <w:r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r w:rsidRPr="00FC15C6">
        <w:rPr>
          <w:rFonts w:ascii="Times New Roman" w:hAnsi="Times New Roman"/>
          <w:bCs/>
          <w:i/>
          <w:sz w:val="24"/>
          <w:szCs w:val="24"/>
          <w:lang w:val="uk-UA"/>
        </w:rPr>
        <w:t>сл</w:t>
      </w:r>
      <w:r>
        <w:rPr>
          <w:rFonts w:ascii="Times New Roman" w:hAnsi="Times New Roman"/>
          <w:bCs/>
          <w:i/>
          <w:sz w:val="24"/>
          <w:szCs w:val="24"/>
          <w:lang w:val="uk-UA"/>
        </w:rPr>
        <w:t>ів</w:t>
      </w:r>
      <w:r w:rsidRPr="00FC15C6">
        <w:rPr>
          <w:rFonts w:ascii="Times New Roman" w:hAnsi="Times New Roman"/>
          <w:bCs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  <w:lang w:val="uk-UA"/>
        </w:rPr>
        <w:t>або коротких</w:t>
      </w:r>
      <w:r w:rsidRPr="00FC15C6">
        <w:rPr>
          <w:rFonts w:ascii="Times New Roman" w:hAnsi="Times New Roman"/>
          <w:bCs/>
          <w:i/>
          <w:sz w:val="24"/>
          <w:szCs w:val="24"/>
          <w:lang w:val="uk-UA"/>
        </w:rPr>
        <w:t xml:space="preserve"> словосполучен</w:t>
      </w:r>
      <w:r>
        <w:rPr>
          <w:rFonts w:ascii="Times New Roman" w:hAnsi="Times New Roman"/>
          <w:bCs/>
          <w:i/>
          <w:sz w:val="24"/>
          <w:szCs w:val="24"/>
          <w:lang w:val="uk-UA"/>
        </w:rPr>
        <w:t>ь, які передають зміст дослідження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додатково до назви статті.</w:t>
      </w:r>
    </w:p>
    <w:p w14:paraId="431252A7" w14:textId="77777777" w:rsidR="003C7023" w:rsidRPr="00D54EAC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</w:p>
    <w:p w14:paraId="30F9AAE2" w14:textId="77777777" w:rsidR="003C7023" w:rsidRDefault="003C7023" w:rsidP="003C7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Вступна частина (не містить заголовка)</w:t>
      </w:r>
      <w:r w:rsidRPr="008D2F39">
        <w:rPr>
          <w:rFonts w:ascii="Times New Roman" w:hAnsi="Times New Roman"/>
          <w:sz w:val="24"/>
          <w:szCs w:val="24"/>
          <w:lang w:val="uk-UA"/>
        </w:rPr>
        <w:t xml:space="preserve"> знайомить читача з областю досліджень, </w:t>
      </w:r>
      <w:r>
        <w:rPr>
          <w:rFonts w:ascii="Times New Roman" w:hAnsi="Times New Roman"/>
          <w:sz w:val="24"/>
          <w:szCs w:val="24"/>
          <w:lang w:val="uk-UA"/>
        </w:rPr>
        <w:t>наявними</w:t>
      </w:r>
      <w:r w:rsidRPr="008D2F39">
        <w:rPr>
          <w:rFonts w:ascii="Times New Roman" w:hAnsi="Times New Roman"/>
          <w:sz w:val="24"/>
          <w:szCs w:val="24"/>
          <w:lang w:val="uk-UA"/>
        </w:rPr>
        <w:t xml:space="preserve"> в ній проблемами, показує актуальність проведення цього дослідження. Тут необхідно привести огляд літератури за відповідною тематикою, вказавши на проблеми, які потребують додаткового дослідження і які вирішуються в роботі</w:t>
      </w:r>
      <w:r>
        <w:rPr>
          <w:rFonts w:ascii="Times New Roman" w:hAnsi="Times New Roman"/>
          <w:sz w:val="24"/>
          <w:szCs w:val="24"/>
          <w:lang w:val="uk-UA"/>
        </w:rPr>
        <w:t>. З</w:t>
      </w:r>
      <w:r w:rsidRPr="008D2F39">
        <w:rPr>
          <w:rFonts w:ascii="Times New Roman" w:hAnsi="Times New Roman"/>
          <w:sz w:val="24"/>
          <w:szCs w:val="24"/>
          <w:lang w:val="uk-UA"/>
        </w:rPr>
        <w:t>акінчується</w:t>
      </w:r>
      <w:r>
        <w:rPr>
          <w:rFonts w:ascii="Times New Roman" w:hAnsi="Times New Roman"/>
          <w:sz w:val="24"/>
          <w:szCs w:val="24"/>
          <w:lang w:val="uk-UA"/>
        </w:rPr>
        <w:t xml:space="preserve"> вступ</w:t>
      </w:r>
      <w:r w:rsidRPr="008D2F39">
        <w:rPr>
          <w:rFonts w:ascii="Times New Roman" w:hAnsi="Times New Roman"/>
          <w:sz w:val="24"/>
          <w:szCs w:val="24"/>
          <w:lang w:val="uk-UA"/>
        </w:rPr>
        <w:t xml:space="preserve"> чітко сформульованою метою роботи</w:t>
      </w:r>
      <w:r>
        <w:rPr>
          <w:rFonts w:ascii="Times New Roman" w:hAnsi="Times New Roman"/>
          <w:sz w:val="24"/>
          <w:szCs w:val="24"/>
          <w:lang w:val="uk-UA"/>
        </w:rPr>
        <w:t>. Далі наводиться основна частина, яка має бути чітко структурованою за розділами та, за необхідності, підрозділами, назви яких оформлюються так, як показано нижче.</w:t>
      </w:r>
    </w:p>
    <w:p w14:paraId="751D6E40" w14:textId="77777777" w:rsidR="003C7023" w:rsidRPr="00D54EAC" w:rsidRDefault="003C7023" w:rsidP="003C70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51B7867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b/>
          <w:sz w:val="24"/>
          <w:szCs w:val="24"/>
          <w:lang w:val="uk-UA" w:eastAsia="ru-RU"/>
        </w:rPr>
        <w:t>Вимоги до змісту статей</w:t>
      </w:r>
    </w:p>
    <w:p w14:paraId="09E6B14E" w14:textId="77777777" w:rsidR="003C7023" w:rsidRPr="00026026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26026">
        <w:rPr>
          <w:rFonts w:ascii="Times New Roman" w:hAnsi="Times New Roman"/>
          <w:i/>
          <w:iCs/>
          <w:sz w:val="24"/>
          <w:szCs w:val="24"/>
          <w:lang w:val="uk-UA"/>
        </w:rPr>
        <w:t>Обов'язковою умовою для прийняття статті до розгляду</w:t>
      </w:r>
      <w:r w:rsidRPr="00026026">
        <w:rPr>
          <w:rFonts w:ascii="Times New Roman" w:hAnsi="Times New Roman"/>
          <w:sz w:val="24"/>
          <w:szCs w:val="24"/>
          <w:lang w:val="uk-UA"/>
        </w:rPr>
        <w:t xml:space="preserve"> є її відповідність загальноприйнятим нормам побудови наукової публікації, тобто в ній мають бути: </w:t>
      </w:r>
    </w:p>
    <w:p w14:paraId="722CC56A" w14:textId="77777777" w:rsidR="003C7023" w:rsidRPr="00026026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26026">
        <w:rPr>
          <w:rFonts w:ascii="Times New Roman" w:hAnsi="Times New Roman"/>
          <w:sz w:val="24"/>
          <w:szCs w:val="24"/>
          <w:lang w:val="uk-UA"/>
        </w:rPr>
        <w:t xml:space="preserve">— опис проблеми </w:t>
      </w:r>
      <w:r w:rsidRPr="00026026">
        <w:rPr>
          <w:rFonts w:ascii="Times New Roman" w:hAnsi="Times New Roman"/>
          <w:iCs/>
          <w:sz w:val="24"/>
          <w:szCs w:val="24"/>
          <w:lang w:val="uk-UA"/>
        </w:rPr>
        <w:t>з аналізом публікацій за останні 5 років</w:t>
      </w:r>
      <w:r w:rsidRPr="00026026">
        <w:rPr>
          <w:rFonts w:ascii="Times New Roman" w:hAnsi="Times New Roman"/>
          <w:sz w:val="24"/>
          <w:szCs w:val="24"/>
          <w:lang w:val="uk-UA"/>
        </w:rPr>
        <w:t xml:space="preserve"> та обґрунтуванням необхідності проведення дослідження;</w:t>
      </w:r>
    </w:p>
    <w:p w14:paraId="3A9E69AC" w14:textId="77777777" w:rsidR="003C7023" w:rsidRPr="00026026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26026">
        <w:rPr>
          <w:rFonts w:ascii="Times New Roman" w:hAnsi="Times New Roman"/>
          <w:sz w:val="24"/>
          <w:szCs w:val="24"/>
          <w:lang w:val="uk-UA"/>
        </w:rPr>
        <w:t>— чітко сформульована мета роботи;</w:t>
      </w:r>
    </w:p>
    <w:p w14:paraId="6A48B031" w14:textId="77777777" w:rsidR="003C7023" w:rsidRPr="00026026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26026">
        <w:rPr>
          <w:rFonts w:ascii="Times New Roman" w:hAnsi="Times New Roman"/>
          <w:sz w:val="24"/>
          <w:szCs w:val="24"/>
          <w:lang w:val="uk-UA"/>
        </w:rPr>
        <w:t>— основна частина з обговоренням та інтерпретацією результатів;</w:t>
      </w:r>
    </w:p>
    <w:p w14:paraId="019C374C" w14:textId="77777777" w:rsidR="003C7023" w:rsidRPr="00026026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26026">
        <w:rPr>
          <w:rFonts w:ascii="Times New Roman" w:hAnsi="Times New Roman"/>
          <w:sz w:val="24"/>
          <w:szCs w:val="24"/>
          <w:lang w:val="uk-UA"/>
        </w:rPr>
        <w:t>— висновки.</w:t>
      </w:r>
    </w:p>
    <w:p w14:paraId="61021CE0" w14:textId="77777777" w:rsidR="003C7023" w:rsidRPr="00026026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26026">
        <w:rPr>
          <w:rFonts w:ascii="Times New Roman" w:hAnsi="Times New Roman"/>
          <w:sz w:val="24"/>
          <w:szCs w:val="24"/>
          <w:lang w:val="uk-UA"/>
        </w:rPr>
        <w:t>Крім цього, редакцію цікавлять наступні аспекти:</w:t>
      </w:r>
    </w:p>
    <w:p w14:paraId="291A950B" w14:textId="77777777" w:rsidR="003C7023" w:rsidRPr="00026026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26026">
        <w:rPr>
          <w:rFonts w:ascii="Times New Roman" w:hAnsi="Times New Roman"/>
          <w:sz w:val="24"/>
          <w:szCs w:val="24"/>
          <w:lang w:val="uk-UA"/>
        </w:rPr>
        <w:t>— можливість практичного використання результатів досліджень;</w:t>
      </w:r>
    </w:p>
    <w:p w14:paraId="7BD499DD" w14:textId="77777777" w:rsidR="003C7023" w:rsidRPr="00026026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26026">
        <w:rPr>
          <w:rFonts w:ascii="Times New Roman" w:hAnsi="Times New Roman"/>
          <w:sz w:val="24"/>
          <w:szCs w:val="24"/>
          <w:lang w:val="uk-UA"/>
        </w:rPr>
        <w:t>— доцільність таблиць, ілюстрацій, у т. ч. відсутність дублювання наведеної в них інформації;</w:t>
      </w:r>
    </w:p>
    <w:p w14:paraId="261FAF71" w14:textId="77777777" w:rsidR="003C7023" w:rsidRPr="00026026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26026">
        <w:rPr>
          <w:rFonts w:ascii="Times New Roman" w:hAnsi="Times New Roman"/>
          <w:sz w:val="24"/>
          <w:szCs w:val="24"/>
          <w:lang w:val="uk-UA"/>
        </w:rPr>
        <w:lastRenderedPageBreak/>
        <w:t>— адекватність використання літературних джерел;</w:t>
      </w:r>
    </w:p>
    <w:p w14:paraId="289A5B24" w14:textId="77777777" w:rsidR="003C7023" w:rsidRPr="00026026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26026">
        <w:rPr>
          <w:rFonts w:ascii="Times New Roman" w:hAnsi="Times New Roman"/>
          <w:sz w:val="24"/>
          <w:szCs w:val="24"/>
          <w:lang w:val="uk-UA"/>
        </w:rPr>
        <w:t>— точність термінології;</w:t>
      </w:r>
    </w:p>
    <w:p w14:paraId="44A74CCB" w14:textId="77777777" w:rsidR="003C7023" w:rsidRPr="00026026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26026">
        <w:rPr>
          <w:rFonts w:ascii="Times New Roman" w:hAnsi="Times New Roman"/>
          <w:sz w:val="24"/>
          <w:szCs w:val="24"/>
          <w:lang w:val="uk-UA"/>
        </w:rPr>
        <w:t>— композиція рукопису, у т. ч. виправданість обсягу.</w:t>
      </w:r>
    </w:p>
    <w:p w14:paraId="6139E3FB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NewRomanPSMT" w:hAnsi="Times New Roman"/>
          <w:b/>
          <w:sz w:val="24"/>
          <w:szCs w:val="24"/>
          <w:lang w:val="uk-UA" w:eastAsia="ru-RU"/>
        </w:rPr>
      </w:pPr>
    </w:p>
    <w:p w14:paraId="04EC0508" w14:textId="77777777" w:rsidR="003C7023" w:rsidRPr="00D54EAC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b/>
          <w:sz w:val="24"/>
          <w:szCs w:val="24"/>
          <w:lang w:val="uk-UA" w:eastAsia="ru-RU"/>
        </w:rPr>
        <w:t xml:space="preserve">Оформлення рукопису </w:t>
      </w:r>
    </w:p>
    <w:p w14:paraId="6D89A625" w14:textId="77777777" w:rsidR="003C7023" w:rsidRDefault="003C7023" w:rsidP="003C7023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Загальні вимоги</w:t>
      </w:r>
    </w:p>
    <w:p w14:paraId="54B7DA04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Редакція не висуває жорстких вимог щодо оформлення рукопису, але рекомендує притримуватися описаних нижче побажань задля зручності подальшої роботи з ним.  </w:t>
      </w:r>
    </w:p>
    <w:p w14:paraId="2C33BFF8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Текст набирається в цьому шаблоні, </w:t>
      </w:r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шрифт </w:t>
      </w:r>
      <w:proofErr w:type="spellStart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>Times</w:t>
      </w:r>
      <w:proofErr w:type="spellEnd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>New</w:t>
      </w:r>
      <w:proofErr w:type="spellEnd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>Roman</w:t>
      </w:r>
      <w:proofErr w:type="spellEnd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2</w:t>
      </w:r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>pt</w:t>
      </w:r>
      <w:proofErr w:type="spellEnd"/>
      <w:r>
        <w:rPr>
          <w:rFonts w:ascii="Times New Roman" w:eastAsia="TimesNewRomanPSMT" w:hAnsi="Times New Roman"/>
          <w:sz w:val="24"/>
          <w:szCs w:val="24"/>
          <w:lang w:val="uk-UA" w:eastAsia="ru-RU"/>
        </w:rPr>
        <w:t>,</w:t>
      </w:r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інтервал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1,5, без розставлення переносів. Для оформлення відступів у тексті не можна додавати пробіли, слід користуватися можливостями форматування </w:t>
      </w:r>
      <w:r w:rsidRPr="002C7B69">
        <w:rPr>
          <w:rFonts w:ascii="Times New Roman" w:eastAsia="TimesNewRomanPSMT" w:hAnsi="Times New Roman"/>
          <w:sz w:val="24"/>
          <w:szCs w:val="24"/>
          <w:lang w:val="uk-UA" w:eastAsia="ru-RU"/>
        </w:rPr>
        <w:t>Word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, як це зроблено в цьому шаблоні.</w:t>
      </w:r>
    </w:p>
    <w:p w14:paraId="585851E0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sz w:val="24"/>
          <w:szCs w:val="24"/>
          <w:lang w:val="uk-UA" w:eastAsia="ru-RU"/>
        </w:rPr>
        <w:t>О</w:t>
      </w:r>
      <w:r w:rsidRPr="00CF49CE">
        <w:rPr>
          <w:rFonts w:ascii="Times New Roman" w:eastAsia="TimesNewRomanPSMT" w:hAnsi="Times New Roman"/>
          <w:sz w:val="24"/>
          <w:szCs w:val="24"/>
          <w:lang w:val="uk-UA" w:eastAsia="ru-RU"/>
        </w:rPr>
        <w:t>сновна частина може містити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, наприклад,</w:t>
      </w:r>
      <w:r w:rsidRPr="00CF49CE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такі розділи, як «Зразки для досліджень», «Методика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проведення</w:t>
      </w:r>
      <w:r w:rsidRPr="00CF49CE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досліджень», «Результати досліджень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та</w:t>
      </w:r>
      <w:r w:rsidRPr="00CF49CE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їх обговорення» та ін.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, і обов'язково закінчуватися розділом «Висновки».</w:t>
      </w:r>
    </w:p>
    <w:p w14:paraId="4F49F4D6" w14:textId="77777777" w:rsidR="003C7023" w:rsidRPr="00CF49CE" w:rsidRDefault="003C7023" w:rsidP="003C7023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NewRomanPSMT" w:hAnsi="Times New Roman"/>
          <w:i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Використання формульного редактора</w:t>
      </w:r>
      <w:r w:rsidRPr="00CF49CE"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 xml:space="preserve"> </w:t>
      </w:r>
    </w:p>
    <w:p w14:paraId="6342963F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31D8A">
        <w:rPr>
          <w:rFonts w:ascii="Times New Roman" w:hAnsi="Times New Roman"/>
          <w:sz w:val="24"/>
          <w:szCs w:val="24"/>
          <w:lang w:val="uk-UA"/>
        </w:rPr>
        <w:t>Формульний редактор</w:t>
      </w:r>
      <w:r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4C0758">
        <w:rPr>
          <w:rFonts w:ascii="Times New Roman" w:hAnsi="Times New Roman"/>
          <w:sz w:val="24"/>
          <w:szCs w:val="24"/>
          <w:lang w:val="uk-UA"/>
        </w:rPr>
        <w:t>MathType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або вбудований у </w:t>
      </w:r>
      <w:r w:rsidRPr="004C0758">
        <w:rPr>
          <w:rFonts w:ascii="Times New Roman" w:hAnsi="Times New Roman"/>
          <w:sz w:val="24"/>
          <w:szCs w:val="24"/>
          <w:lang w:val="uk-UA"/>
        </w:rPr>
        <w:t>Word</w:t>
      </w:r>
      <w:r>
        <w:rPr>
          <w:rFonts w:ascii="Times New Roman" w:hAnsi="Times New Roman"/>
          <w:sz w:val="24"/>
          <w:szCs w:val="24"/>
          <w:lang w:val="uk-UA"/>
        </w:rPr>
        <w:t>)</w:t>
      </w:r>
      <w:r w:rsidRPr="00A31D8A">
        <w:rPr>
          <w:rFonts w:ascii="Times New Roman" w:hAnsi="Times New Roman"/>
          <w:sz w:val="24"/>
          <w:szCs w:val="24"/>
          <w:lang w:val="uk-UA"/>
        </w:rPr>
        <w:t xml:space="preserve"> потрібно використовувати лише для набору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1D8A">
        <w:rPr>
          <w:rFonts w:ascii="Times New Roman" w:hAnsi="Times New Roman"/>
          <w:sz w:val="24"/>
          <w:szCs w:val="24"/>
          <w:lang w:val="uk-UA"/>
        </w:rPr>
        <w:t>складних формул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31D8A">
        <w:rPr>
          <w:rFonts w:ascii="Times New Roman" w:hAnsi="Times New Roman"/>
          <w:sz w:val="24"/>
          <w:szCs w:val="24"/>
          <w:lang w:val="uk-UA"/>
        </w:rPr>
        <w:t>спеціальних знаків над літерними позначеннями</w:t>
      </w:r>
      <w:r w:rsidRPr="002319CA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A31D8A">
        <w:rPr>
          <w:rFonts w:ascii="Times New Roman" w:hAnsi="Times New Roman"/>
          <w:sz w:val="24"/>
          <w:szCs w:val="24"/>
          <w:lang w:val="uk-UA"/>
        </w:rPr>
        <w:t>підкореневих виразів</w:t>
      </w:r>
      <w:r w:rsidRPr="002319C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тощо (наприклад: </w:t>
      </w:r>
      <w:r w:rsidRPr="004C0758">
        <w:rPr>
          <w:position w:val="-10"/>
        </w:rPr>
        <w:object w:dxaOrig="1240" w:dyaOrig="360" w14:anchorId="306635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18pt" o:ole="">
            <v:imagedata r:id="rId6" o:title=""/>
          </v:shape>
          <o:OLEObject Type="Embed" ProgID="Equation.DSMT4" ShapeID="_x0000_i1025" DrawAspect="Content" ObjectID="_1831757357" r:id="rId7"/>
        </w:object>
      </w:r>
      <w:r>
        <w:rPr>
          <w:rFonts w:ascii="Times New Roman" w:hAnsi="Times New Roman"/>
          <w:sz w:val="24"/>
          <w:szCs w:val="24"/>
          <w:lang w:val="uk-UA"/>
        </w:rPr>
        <w:t>). Формули розміщуються без відступу зліва, з номером у круглих дужках праворуч них, наприклад:</w:t>
      </w:r>
    </w:p>
    <w:p w14:paraId="0C8AED4B" w14:textId="77777777" w:rsidR="003C7023" w:rsidRDefault="003C7023" w:rsidP="003C7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3869">
        <w:rPr>
          <w:rFonts w:ascii="Times New Roman" w:hAnsi="Times New Roman"/>
          <w:position w:val="-28"/>
          <w:sz w:val="24"/>
          <w:szCs w:val="24"/>
        </w:rPr>
        <w:object w:dxaOrig="3280" w:dyaOrig="660" w14:anchorId="5C248C8C">
          <v:shape id="_x0000_i1026" type="#_x0000_t75" style="width:151.5pt;height:31.5pt" o:ole="">
            <v:imagedata r:id="rId8" o:title=""/>
          </v:shape>
          <o:OLEObject Type="Embed" ProgID="Equation.DSMT4" ShapeID="_x0000_i1026" DrawAspect="Content" ObjectID="_1831757358" r:id="rId9"/>
        </w:object>
      </w:r>
      <w:r>
        <w:rPr>
          <w:rFonts w:ascii="Times New Roman" w:hAnsi="Times New Roman"/>
          <w:sz w:val="24"/>
          <w:szCs w:val="24"/>
          <w:lang w:val="uk-UA"/>
        </w:rPr>
        <w:t>;</w:t>
      </w:r>
      <w:r w:rsidRPr="0007386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073869">
        <w:rPr>
          <w:rFonts w:ascii="Times New Roman" w:hAnsi="Times New Roman"/>
          <w:sz w:val="24"/>
          <w:szCs w:val="24"/>
        </w:rPr>
        <w:t>(1)</w:t>
      </w:r>
    </w:p>
    <w:p w14:paraId="48BE1A22" w14:textId="77777777" w:rsidR="003C7023" w:rsidRDefault="003C7023" w:rsidP="003C7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73869">
        <w:rPr>
          <w:rFonts w:ascii="Times New Roman" w:hAnsi="Times New Roman"/>
          <w:position w:val="-16"/>
          <w:sz w:val="24"/>
          <w:szCs w:val="24"/>
        </w:rPr>
        <w:object w:dxaOrig="1780" w:dyaOrig="499" w14:anchorId="0130CB01">
          <v:shape id="_x0000_i1027" type="#_x0000_t75" style="width:82.5pt;height:23.25pt" o:ole="">
            <v:imagedata r:id="rId10" o:title=""/>
          </v:shape>
          <o:OLEObject Type="Embed" ProgID="Equation.DSMT4" ShapeID="_x0000_i1027" DrawAspect="Content" ObjectID="_1831757359" r:id="rId11"/>
        </w:objec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Pr="005E264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E2648">
        <w:rPr>
          <w:rFonts w:ascii="Times New Roman" w:hAnsi="Times New Roman"/>
          <w:sz w:val="24"/>
          <w:szCs w:val="24"/>
        </w:rPr>
        <w:t>(2)</w:t>
      </w:r>
    </w:p>
    <w:p w14:paraId="3FFD538F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Не можна використовувати ф</w:t>
      </w:r>
      <w:r w:rsidRPr="00A31D8A">
        <w:rPr>
          <w:rFonts w:ascii="Times New Roman" w:hAnsi="Times New Roman"/>
          <w:sz w:val="24"/>
          <w:szCs w:val="24"/>
          <w:lang w:val="uk-UA"/>
        </w:rPr>
        <w:t>ормульний редактор</w:t>
      </w:r>
      <w:r>
        <w:rPr>
          <w:rFonts w:ascii="Times New Roman" w:hAnsi="Times New Roman"/>
          <w:sz w:val="24"/>
          <w:szCs w:val="24"/>
          <w:lang w:val="uk-UA"/>
        </w:rPr>
        <w:t xml:space="preserve"> там, де є достатньо можливостей </w:t>
      </w:r>
      <w:r w:rsidRPr="00A31D8A">
        <w:rPr>
          <w:rFonts w:ascii="Times New Roman" w:hAnsi="Times New Roman"/>
          <w:sz w:val="24"/>
          <w:szCs w:val="24"/>
          <w:lang w:val="uk-UA"/>
        </w:rPr>
        <w:t>звичайн</w:t>
      </w:r>
      <w:r>
        <w:rPr>
          <w:rFonts w:ascii="Times New Roman" w:hAnsi="Times New Roman"/>
          <w:sz w:val="24"/>
          <w:szCs w:val="24"/>
          <w:lang w:val="uk-UA"/>
        </w:rPr>
        <w:t>ого</w:t>
      </w:r>
      <w:r w:rsidRPr="00A31D8A">
        <w:rPr>
          <w:rFonts w:ascii="Times New Roman" w:hAnsi="Times New Roman"/>
          <w:sz w:val="24"/>
          <w:szCs w:val="24"/>
          <w:lang w:val="uk-UA"/>
        </w:rPr>
        <w:t xml:space="preserve"> меню Word</w:t>
      </w:r>
      <w:r>
        <w:rPr>
          <w:rFonts w:ascii="Times New Roman" w:hAnsi="Times New Roman"/>
          <w:sz w:val="24"/>
          <w:szCs w:val="24"/>
          <w:lang w:val="uk-UA"/>
        </w:rPr>
        <w:t>, наприклад для набора простих формул, як то</w:t>
      </w:r>
    </w:p>
    <w:p w14:paraId="747B5A2E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BF691D">
        <w:rPr>
          <w:rFonts w:ascii="Times New Roman" w:hAnsi="Times New Roman"/>
          <w:i/>
          <w:sz w:val="24"/>
          <w:szCs w:val="24"/>
          <w:lang w:val="en-US"/>
        </w:rPr>
        <w:t>J</w:t>
      </w:r>
      <w:r w:rsidRPr="00BF691D">
        <w:rPr>
          <w:rFonts w:ascii="Times New Roman" w:hAnsi="Times New Roman"/>
          <w:sz w:val="24"/>
          <w:szCs w:val="24"/>
          <w:vertAlign w:val="subscript"/>
          <w:lang w:val="uk-UA"/>
        </w:rPr>
        <w:t>0</w:t>
      </w:r>
      <w:r w:rsidRPr="00BF691D">
        <w:rPr>
          <w:rFonts w:ascii="Times New Roman" w:hAnsi="Times New Roman"/>
          <w:sz w:val="24"/>
          <w:szCs w:val="24"/>
          <w:lang w:val="uk-UA"/>
        </w:rPr>
        <w:t>(</w:t>
      </w:r>
      <w:r w:rsidRPr="00BF691D">
        <w:rPr>
          <w:rFonts w:ascii="Times New Roman" w:hAnsi="Times New Roman"/>
          <w:i/>
          <w:sz w:val="24"/>
          <w:szCs w:val="24"/>
          <w:lang w:val="en-US"/>
        </w:rPr>
        <w:t>y</w:t>
      </w:r>
      <w:r w:rsidRPr="00BF691D">
        <w:rPr>
          <w:rFonts w:ascii="Times New Roman" w:hAnsi="Times New Roman"/>
          <w:sz w:val="24"/>
          <w:szCs w:val="24"/>
          <w:lang w:val="uk-UA"/>
        </w:rPr>
        <w:t xml:space="preserve">) = </w:t>
      </w:r>
      <w:r w:rsidRPr="00BF691D">
        <w:rPr>
          <w:rFonts w:ascii="Times New Roman" w:hAnsi="Times New Roman"/>
          <w:i/>
          <w:sz w:val="24"/>
          <w:szCs w:val="24"/>
          <w:lang w:val="en-US"/>
        </w:rPr>
        <w:t>J</w:t>
      </w:r>
      <w:r w:rsidRPr="00BF691D">
        <w:rPr>
          <w:rFonts w:ascii="Times New Roman" w:hAnsi="Times New Roman"/>
          <w:sz w:val="24"/>
          <w:szCs w:val="24"/>
          <w:vertAlign w:val="subscript"/>
          <w:lang w:val="uk-UA"/>
        </w:rPr>
        <w:t xml:space="preserve">1 </w:t>
      </w:r>
      <w:r>
        <w:rPr>
          <w:rFonts w:ascii="Times New Roman" w:hAnsi="Times New Roman"/>
          <w:sz w:val="24"/>
          <w:szCs w:val="24"/>
          <w:lang w:val="en-US"/>
        </w:rPr>
        <w:t>exp</w:t>
      </w:r>
      <w:r w:rsidRPr="00BF691D">
        <w:rPr>
          <w:rFonts w:ascii="Times New Roman" w:hAnsi="Times New Roman"/>
          <w:sz w:val="24"/>
          <w:szCs w:val="24"/>
          <w:lang w:val="uk-UA"/>
        </w:rPr>
        <w:t>(</w:t>
      </w:r>
      <w:r>
        <w:rPr>
          <w:rFonts w:ascii="Times New Roman" w:hAnsi="Times New Roman"/>
          <w:sz w:val="24"/>
          <w:szCs w:val="24"/>
          <w:lang w:val="uk-UA"/>
        </w:rPr>
        <w:t>–</w:t>
      </w:r>
      <w:r w:rsidRPr="00BF691D">
        <w:rPr>
          <w:rFonts w:ascii="Times New Roman" w:hAnsi="Times New Roman"/>
          <w:i/>
          <w:sz w:val="24"/>
          <w:szCs w:val="24"/>
          <w:lang w:val="en-US"/>
        </w:rPr>
        <w:t>y</w:t>
      </w:r>
      <w:r w:rsidRPr="00BF691D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BF691D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 w:rsidRPr="00BF691D">
        <w:rPr>
          <w:rFonts w:ascii="Times New Roman" w:hAnsi="Times New Roman"/>
          <w:sz w:val="24"/>
          <w:szCs w:val="24"/>
          <w:lang w:val="uk-UA"/>
        </w:rPr>
        <w:t>(3)</w:t>
      </w:r>
    </w:p>
    <w:p w14:paraId="3B3F909F" w14:textId="77777777" w:rsidR="003C7023" w:rsidRPr="007525AC" w:rsidRDefault="003C7023" w:rsidP="003C702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або </w:t>
      </w:r>
      <w:r w:rsidRPr="005E2648">
        <w:rPr>
          <w:rFonts w:ascii="Times New Roman" w:hAnsi="Times New Roman"/>
          <w:sz w:val="24"/>
          <w:szCs w:val="24"/>
          <w:lang w:val="uk-UA"/>
        </w:rPr>
        <w:t>грецьк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5E2648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літер (α, β, γ, δ, ε ...), ш</w:t>
      </w:r>
      <w:r w:rsidRPr="004C67BA">
        <w:rPr>
          <w:rFonts w:ascii="Times New Roman" w:hAnsi="Times New Roman"/>
          <w:sz w:val="24"/>
          <w:szCs w:val="24"/>
          <w:lang w:val="uk-UA"/>
        </w:rPr>
        <w:t>рифтов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4C67BA">
        <w:rPr>
          <w:rFonts w:ascii="Times New Roman" w:hAnsi="Times New Roman"/>
          <w:sz w:val="24"/>
          <w:szCs w:val="24"/>
          <w:lang w:val="uk-UA"/>
        </w:rPr>
        <w:t xml:space="preserve"> виділен</w:t>
      </w:r>
      <w:r>
        <w:rPr>
          <w:rFonts w:ascii="Times New Roman" w:hAnsi="Times New Roman"/>
          <w:sz w:val="24"/>
          <w:szCs w:val="24"/>
          <w:lang w:val="uk-UA"/>
        </w:rPr>
        <w:t>ь</w:t>
      </w:r>
      <w:r w:rsidRPr="004C67BA">
        <w:rPr>
          <w:rFonts w:ascii="Times New Roman" w:hAnsi="Times New Roman"/>
          <w:sz w:val="24"/>
          <w:szCs w:val="24"/>
          <w:lang w:val="uk-UA"/>
        </w:rPr>
        <w:t xml:space="preserve"> (</w:t>
      </w:r>
      <w:r w:rsidRPr="005E2648">
        <w:rPr>
          <w:rFonts w:ascii="Times New Roman" w:hAnsi="Times New Roman"/>
          <w:i/>
          <w:sz w:val="24"/>
          <w:szCs w:val="24"/>
          <w:lang w:val="uk-UA"/>
        </w:rPr>
        <w:t>А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E2648">
        <w:rPr>
          <w:rFonts w:ascii="Times New Roman" w:hAnsi="Times New Roman"/>
          <w:b/>
          <w:sz w:val="24"/>
          <w:szCs w:val="24"/>
          <w:lang w:val="uk-UA"/>
        </w:rPr>
        <w:t>В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5E2648">
        <w:rPr>
          <w:rFonts w:ascii="Times New Roman" w:hAnsi="Times New Roman"/>
          <w:b/>
          <w:i/>
          <w:sz w:val="24"/>
          <w:szCs w:val="24"/>
          <w:lang w:val="uk-UA"/>
        </w:rPr>
        <w:t>с</w:t>
      </w:r>
      <w:r w:rsidRPr="004C67BA">
        <w:rPr>
          <w:rFonts w:ascii="Times New Roman" w:hAnsi="Times New Roman"/>
          <w:sz w:val="24"/>
          <w:szCs w:val="24"/>
          <w:lang w:val="uk-UA"/>
        </w:rPr>
        <w:t>)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A31D8A">
        <w:rPr>
          <w:rFonts w:ascii="Times New Roman" w:hAnsi="Times New Roman"/>
          <w:sz w:val="24"/>
          <w:szCs w:val="24"/>
          <w:lang w:val="uk-UA"/>
        </w:rPr>
        <w:t>під</w:t>
      </w:r>
      <w:r>
        <w:rPr>
          <w:rFonts w:ascii="Times New Roman" w:hAnsi="Times New Roman"/>
          <w:sz w:val="24"/>
          <w:szCs w:val="24"/>
          <w:lang w:val="uk-UA"/>
        </w:rPr>
        <w:t xml:space="preserve">- або </w:t>
      </w:r>
      <w:r w:rsidRPr="00A31D8A">
        <w:rPr>
          <w:rFonts w:ascii="Times New Roman" w:hAnsi="Times New Roman"/>
          <w:sz w:val="24"/>
          <w:szCs w:val="24"/>
          <w:lang w:val="uk-UA"/>
        </w:rPr>
        <w:t>надрядков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Pr="00A31D8A">
        <w:rPr>
          <w:rFonts w:ascii="Times New Roman" w:hAnsi="Times New Roman"/>
          <w:sz w:val="24"/>
          <w:szCs w:val="24"/>
          <w:lang w:val="uk-UA"/>
        </w:rPr>
        <w:t xml:space="preserve"> індекс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Pr="00A31D8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(</w:t>
      </w:r>
      <w:r w:rsidRPr="00BF691D">
        <w:rPr>
          <w:rFonts w:ascii="Times New Roman" w:hAnsi="Times New Roman"/>
          <w:i/>
          <w:sz w:val="24"/>
          <w:szCs w:val="24"/>
          <w:lang w:val="en-US"/>
        </w:rPr>
        <w:t>J</w:t>
      </w:r>
      <w:r w:rsidRPr="00BF691D">
        <w:rPr>
          <w:rFonts w:ascii="Times New Roman" w:hAnsi="Times New Roman"/>
          <w:sz w:val="24"/>
          <w:szCs w:val="24"/>
          <w:vertAlign w:val="subscript"/>
          <w:lang w:val="uk-UA"/>
        </w:rPr>
        <w:t>0</w:t>
      </w:r>
      <w:r w:rsidRPr="00BF691D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BF691D">
        <w:rPr>
          <w:rFonts w:ascii="Times New Roman" w:hAnsi="Times New Roman"/>
          <w:i/>
          <w:sz w:val="24"/>
          <w:szCs w:val="24"/>
          <w:lang w:val="en-US"/>
        </w:rPr>
        <w:t>K</w:t>
      </w:r>
      <w:r w:rsidRPr="00BF691D">
        <w:rPr>
          <w:rFonts w:ascii="Times New Roman" w:hAnsi="Times New Roman"/>
          <w:sz w:val="24"/>
          <w:szCs w:val="24"/>
          <w:vertAlign w:val="superscript"/>
          <w:lang w:val="uk-UA"/>
        </w:rPr>
        <w:t>–1</w:t>
      </w:r>
      <w:r w:rsidRPr="00BF691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BF691D">
        <w:rPr>
          <w:rFonts w:ascii="Times New Roman" w:hAnsi="Times New Roman"/>
          <w:i/>
          <w:sz w:val="24"/>
          <w:szCs w:val="24"/>
          <w:lang w:val="en-US"/>
        </w:rPr>
        <w:t>H</w:t>
      </w:r>
      <w:r w:rsidRPr="00BF691D">
        <w:rPr>
          <w:rFonts w:ascii="Times New Roman" w:hAnsi="Times New Roman"/>
          <w:sz w:val="24"/>
          <w:szCs w:val="24"/>
          <w:vertAlign w:val="subscript"/>
          <w:lang w:val="en-US"/>
        </w:rPr>
        <w:t>min</w:t>
      </w:r>
      <w:proofErr w:type="spellEnd"/>
      <w:r w:rsidRPr="00A31D8A">
        <w:rPr>
          <w:rFonts w:ascii="Times New Roman" w:hAnsi="Times New Roman"/>
          <w:sz w:val="24"/>
          <w:szCs w:val="24"/>
          <w:lang w:val="uk-UA"/>
        </w:rPr>
        <w:t>) тощо.</w:t>
      </w:r>
      <w:r w:rsidRPr="007525AC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09BEB9F" w14:textId="77777777" w:rsidR="003C7023" w:rsidRDefault="003C7023" w:rsidP="003C7023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Рисунки</w:t>
      </w:r>
    </w:p>
    <w:p w14:paraId="48AAEDA8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sz w:val="24"/>
          <w:szCs w:val="24"/>
          <w:lang w:val="uk-UA" w:eastAsia="ru-RU"/>
        </w:rPr>
        <w:t>Рисунки наводяться після першого їх згадування</w:t>
      </w:r>
      <w:r w:rsidRPr="002A687C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у тексті у вигляді «... на рис. 1 ...». </w:t>
      </w:r>
    </w:p>
    <w:p w14:paraId="606C1707" w14:textId="77777777" w:rsidR="003C7023" w:rsidRPr="008227E5" w:rsidRDefault="003C7023" w:rsidP="003C702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227E5">
        <w:rPr>
          <w:rFonts w:ascii="Times New Roman" w:hAnsi="Times New Roman"/>
          <w:sz w:val="24"/>
          <w:szCs w:val="24"/>
          <w:lang w:val="uk-UA"/>
        </w:rPr>
        <w:t>Бажано, щоб обсяг ілюстрацій не перевищував 40% від загального обсягу статті.</w:t>
      </w:r>
    </w:p>
    <w:p w14:paraId="2DBC4EF2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 w:rsidRPr="00CF49CE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Опис результатів, представлених на рисунках, має містити інтерпретацію цієї інформації, а не зводитися до дублювання підписів під рисунками або до простого опису наведених </w:t>
      </w:r>
      <w:proofErr w:type="spellStart"/>
      <w:r w:rsidRPr="00CF49CE">
        <w:rPr>
          <w:rFonts w:ascii="Times New Roman" w:eastAsia="TimesNewRomanPSMT" w:hAnsi="Times New Roman"/>
          <w:sz w:val="24"/>
          <w:szCs w:val="24"/>
          <w:lang w:val="uk-UA" w:eastAsia="ru-RU"/>
        </w:rPr>
        <w:t>залежностей</w:t>
      </w:r>
      <w:proofErr w:type="spellEnd"/>
      <w:r w:rsidRPr="00CF49CE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. Наприклад, замість таких неінформативних фраз, як «На рис. 1 наведено графік залежності А від В. З рисунка видно, що при зростанні В значення А </w:t>
      </w:r>
      <w:r w:rsidRPr="00CF49CE">
        <w:rPr>
          <w:rFonts w:ascii="Times New Roman" w:eastAsia="TimesNewRomanPSMT" w:hAnsi="Times New Roman"/>
          <w:sz w:val="24"/>
          <w:szCs w:val="24"/>
          <w:lang w:val="uk-UA" w:eastAsia="ru-RU"/>
        </w:rPr>
        <w:lastRenderedPageBreak/>
        <w:t>монотонно зменшується.», слід дати пояснення типу «Як видно з рис. 1, при зростанні В значення А монотонно зменшується, що свідчить про те, що ... »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. </w:t>
      </w:r>
    </w:p>
    <w:p w14:paraId="2C2D66DE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Приклади оформлення рисунків різного типу та підписів до них наводяться нижче. </w:t>
      </w:r>
    </w:p>
    <w:p w14:paraId="64D01B07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 w:rsidRPr="00162F07">
        <w:rPr>
          <w:rFonts w:ascii="Times New Roman" w:eastAsia="TimesNewRomanPSMT" w:hAnsi="Times New Roman"/>
          <w:noProof/>
          <w:sz w:val="24"/>
          <w:szCs w:val="24"/>
          <w:lang w:val="uk-UA" w:eastAsia="ru-RU"/>
        </w:rPr>
        <w:drawing>
          <wp:inline distT="0" distB="0" distL="0" distR="0" wp14:anchorId="468FFDA6" wp14:editId="1D0294E9">
            <wp:extent cx="2752725" cy="1784971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77903" cy="1801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9C738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 w:rsidRPr="00D54EAC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Рис.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1</w:t>
      </w:r>
      <w:r w:rsidRPr="00D54EAC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. Спрощена структура </w:t>
      </w:r>
      <w:proofErr w:type="spellStart"/>
      <w:r w:rsidRPr="00D54EAC">
        <w:rPr>
          <w:rFonts w:ascii="Times New Roman" w:eastAsia="TimesNewRomanPSMT" w:hAnsi="Times New Roman"/>
          <w:sz w:val="24"/>
          <w:szCs w:val="24"/>
          <w:lang w:val="uk-UA" w:eastAsia="ru-RU"/>
        </w:rPr>
        <w:t>електрохірургічного</w:t>
      </w:r>
      <w:proofErr w:type="spellEnd"/>
      <w:r w:rsidRPr="00D54EAC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апарата</w:t>
      </w:r>
    </w:p>
    <w:p w14:paraId="724C637E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</w:p>
    <w:p w14:paraId="7791C2CB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 w:rsidRPr="006C0CD5">
        <w:rPr>
          <w:rFonts w:ascii="Times New Roman" w:eastAsia="TimesNewRomanPSMT" w:hAnsi="Times New Roman"/>
          <w:noProof/>
          <w:sz w:val="24"/>
          <w:szCs w:val="24"/>
          <w:lang w:val="uk-UA" w:eastAsia="ru-RU"/>
        </w:rPr>
        <w:drawing>
          <wp:inline distT="0" distB="0" distL="0" distR="0" wp14:anchorId="07176CB0" wp14:editId="28B15EB3">
            <wp:extent cx="3076575" cy="2316074"/>
            <wp:effectExtent l="0" t="0" r="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95693" cy="233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AE6D9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Style w:val="katex-mathml"/>
          <w:rFonts w:ascii="Times New Roman" w:hAnsi="Times New Roman"/>
          <w:sz w:val="24"/>
          <w:szCs w:val="24"/>
          <w:lang w:val="uk-UA"/>
        </w:rPr>
      </w:pPr>
      <w:r w:rsidRPr="006C0CD5">
        <w:rPr>
          <w:rFonts w:ascii="Times New Roman" w:hAnsi="Times New Roman"/>
          <w:sz w:val="24"/>
          <w:szCs w:val="24"/>
          <w:lang w:val="uk-UA"/>
        </w:rPr>
        <w:t xml:space="preserve">Рис. 2. Залежність відносного світлового потоку від стандартного відхилення температури для світлодіодів для різних значень температурного коефіцієнта </w:t>
      </w:r>
      <w:r w:rsidRPr="006C0CD5">
        <w:rPr>
          <w:rStyle w:val="katex-mathml"/>
          <w:rFonts w:ascii="Times New Roman" w:hAnsi="Times New Roman"/>
          <w:sz w:val="24"/>
          <w:szCs w:val="24"/>
          <w:lang w:val="uk-UA"/>
        </w:rPr>
        <w:t>β</w:t>
      </w:r>
    </w:p>
    <w:p w14:paraId="27A6EB79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 w:rsidRPr="00162F07">
        <w:rPr>
          <w:rFonts w:ascii="Times New Roman" w:eastAsia="TimesNewRomanPSMT" w:hAnsi="Times New Roman"/>
          <w:noProof/>
          <w:sz w:val="24"/>
          <w:szCs w:val="24"/>
          <w:lang w:val="uk-UA" w:eastAsia="ru-RU"/>
        </w:rPr>
        <w:drawing>
          <wp:inline distT="0" distB="0" distL="0" distR="0" wp14:anchorId="378ACCCC" wp14:editId="62DF8ACB">
            <wp:extent cx="4848225" cy="239135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098" cy="2405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4563A" w14:textId="77777777" w:rsidR="003C7023" w:rsidRDefault="003C7023" w:rsidP="003C7023">
      <w:pPr>
        <w:pStyle w:val="a8"/>
        <w:ind w:left="0"/>
        <w:jc w:val="center"/>
        <w:rPr>
          <w:sz w:val="24"/>
          <w:szCs w:val="24"/>
        </w:rPr>
      </w:pPr>
      <w:r w:rsidRPr="00162F07">
        <w:rPr>
          <w:sz w:val="24"/>
          <w:szCs w:val="24"/>
        </w:rPr>
        <w:t xml:space="preserve">Рис. </w:t>
      </w:r>
      <w:r w:rsidRPr="00732F3D">
        <w:rPr>
          <w:sz w:val="24"/>
          <w:szCs w:val="24"/>
        </w:rPr>
        <w:t>3</w:t>
      </w:r>
      <w:r w:rsidRPr="00162F07">
        <w:rPr>
          <w:sz w:val="24"/>
          <w:szCs w:val="24"/>
        </w:rPr>
        <w:t>. Залежності логарифма питомого опору (</w:t>
      </w:r>
      <w:r w:rsidRPr="00162F07">
        <w:rPr>
          <w:i/>
          <w:iCs/>
          <w:sz w:val="24"/>
          <w:szCs w:val="24"/>
        </w:rPr>
        <w:t>а</w:t>
      </w:r>
      <w:r w:rsidRPr="00162F07">
        <w:rPr>
          <w:sz w:val="24"/>
          <w:szCs w:val="24"/>
        </w:rPr>
        <w:t xml:space="preserve">) і концентрації вільних дірок </w:t>
      </w:r>
      <w:r w:rsidRPr="00162F07">
        <w:rPr>
          <w:i/>
          <w:iCs/>
          <w:sz w:val="24"/>
          <w:szCs w:val="24"/>
          <w:lang w:val="ru-RU"/>
        </w:rPr>
        <w:t>p</w:t>
      </w:r>
      <w:r w:rsidRPr="00162F07">
        <w:rPr>
          <w:sz w:val="24"/>
          <w:szCs w:val="24"/>
          <w:vertAlign w:val="subscript"/>
        </w:rPr>
        <w:t>0</w:t>
      </w:r>
      <w:r w:rsidRPr="00162F07">
        <w:rPr>
          <w:sz w:val="24"/>
          <w:szCs w:val="24"/>
        </w:rPr>
        <w:t xml:space="preserve"> (</w:t>
      </w:r>
      <w:r w:rsidRPr="00162F07">
        <w:rPr>
          <w:i/>
          <w:iCs/>
          <w:sz w:val="24"/>
          <w:szCs w:val="24"/>
        </w:rPr>
        <w:t>б</w:t>
      </w:r>
      <w:r w:rsidRPr="00162F07">
        <w:rPr>
          <w:sz w:val="24"/>
          <w:szCs w:val="24"/>
        </w:rPr>
        <w:t>) від концентрацій індію та вакансій кадмію в діапазоні 2∙10</w:t>
      </w:r>
      <w:r w:rsidRPr="00162F07">
        <w:rPr>
          <w:sz w:val="24"/>
          <w:szCs w:val="24"/>
          <w:vertAlign w:val="superscript"/>
        </w:rPr>
        <w:t xml:space="preserve">12 </w:t>
      </w:r>
      <w:r w:rsidRPr="00162F07">
        <w:rPr>
          <w:sz w:val="24"/>
          <w:szCs w:val="24"/>
        </w:rPr>
        <w:t> ≤  </w:t>
      </w:r>
      <w:r w:rsidRPr="00162F07">
        <w:rPr>
          <w:i/>
          <w:iCs/>
          <w:sz w:val="24"/>
          <w:szCs w:val="24"/>
          <w:lang w:val="ru-RU"/>
        </w:rPr>
        <w:t>N</w:t>
      </w:r>
      <w:r w:rsidRPr="00162F07">
        <w:rPr>
          <w:sz w:val="24"/>
          <w:szCs w:val="24"/>
        </w:rPr>
        <w:t>(</w:t>
      </w:r>
      <w:proofErr w:type="spellStart"/>
      <w:r w:rsidRPr="00162F07">
        <w:rPr>
          <w:sz w:val="24"/>
          <w:szCs w:val="24"/>
          <w:lang w:val="ru-RU"/>
        </w:rPr>
        <w:t>In</w:t>
      </w:r>
      <w:proofErr w:type="spellEnd"/>
      <w:r w:rsidRPr="00162F07">
        <w:rPr>
          <w:sz w:val="24"/>
          <w:szCs w:val="24"/>
        </w:rPr>
        <w:t>)  ≤  2∙10</w:t>
      </w:r>
      <w:r w:rsidRPr="00162F07">
        <w:rPr>
          <w:sz w:val="24"/>
          <w:szCs w:val="24"/>
          <w:vertAlign w:val="superscript"/>
        </w:rPr>
        <w:t>13</w:t>
      </w:r>
      <w:r w:rsidRPr="00162F07">
        <w:rPr>
          <w:sz w:val="24"/>
          <w:szCs w:val="24"/>
        </w:rPr>
        <w:t xml:space="preserve"> см</w:t>
      </w:r>
      <w:r w:rsidRPr="00162F07">
        <w:rPr>
          <w:sz w:val="24"/>
          <w:szCs w:val="24"/>
          <w:vertAlign w:val="superscript"/>
        </w:rPr>
        <w:t>–3</w:t>
      </w:r>
      <w:r w:rsidRPr="00162F07">
        <w:rPr>
          <w:sz w:val="24"/>
          <w:szCs w:val="24"/>
        </w:rPr>
        <w:t xml:space="preserve">; </w:t>
      </w:r>
    </w:p>
    <w:p w14:paraId="408CBDAC" w14:textId="77777777" w:rsidR="003C7023" w:rsidRPr="00162F07" w:rsidRDefault="003C7023" w:rsidP="003C7023">
      <w:pPr>
        <w:pStyle w:val="a8"/>
        <w:ind w:left="0"/>
        <w:jc w:val="center"/>
        <w:rPr>
          <w:sz w:val="24"/>
          <w:szCs w:val="24"/>
          <w:vertAlign w:val="superscript"/>
        </w:rPr>
      </w:pPr>
      <w:r w:rsidRPr="00162F07">
        <w:rPr>
          <w:sz w:val="24"/>
          <w:szCs w:val="24"/>
        </w:rPr>
        <w:t>1∙10</w:t>
      </w:r>
      <w:r w:rsidRPr="00162F07">
        <w:rPr>
          <w:sz w:val="24"/>
          <w:szCs w:val="24"/>
          <w:vertAlign w:val="superscript"/>
        </w:rPr>
        <w:t xml:space="preserve">12 </w:t>
      </w:r>
      <w:r w:rsidRPr="00162F07">
        <w:rPr>
          <w:sz w:val="24"/>
          <w:szCs w:val="24"/>
        </w:rPr>
        <w:t> ≤  </w:t>
      </w:r>
      <w:r w:rsidRPr="00162F07">
        <w:rPr>
          <w:i/>
          <w:iCs/>
          <w:sz w:val="24"/>
          <w:szCs w:val="24"/>
          <w:lang w:val="ru-RU"/>
        </w:rPr>
        <w:t>N</w:t>
      </w:r>
      <w:r w:rsidRPr="00162F07">
        <w:rPr>
          <w:sz w:val="24"/>
          <w:szCs w:val="24"/>
        </w:rPr>
        <w:t>(</w:t>
      </w:r>
      <w:proofErr w:type="spellStart"/>
      <w:r w:rsidRPr="00162F07">
        <w:rPr>
          <w:i/>
          <w:iCs/>
          <w:sz w:val="24"/>
          <w:szCs w:val="24"/>
          <w:lang w:val="ru-RU"/>
        </w:rPr>
        <w:t>V</w:t>
      </w:r>
      <w:r w:rsidRPr="00162F07">
        <w:rPr>
          <w:sz w:val="24"/>
          <w:szCs w:val="24"/>
          <w:vertAlign w:val="subscript"/>
          <w:lang w:val="ru-RU"/>
        </w:rPr>
        <w:t>Cd</w:t>
      </w:r>
      <w:proofErr w:type="spellEnd"/>
      <w:r w:rsidRPr="00162F07">
        <w:rPr>
          <w:sz w:val="24"/>
          <w:szCs w:val="24"/>
        </w:rPr>
        <w:t>)  ≤  5∙10</w:t>
      </w:r>
      <w:r w:rsidRPr="00162F07">
        <w:rPr>
          <w:sz w:val="24"/>
          <w:szCs w:val="24"/>
          <w:vertAlign w:val="superscript"/>
        </w:rPr>
        <w:t>12</w:t>
      </w:r>
    </w:p>
    <w:p w14:paraId="725537B6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 w:rsidRPr="0075237C">
        <w:rPr>
          <w:rFonts w:ascii="Times New Roman" w:eastAsia="TimesNewRomanPSMT" w:hAnsi="Times New Roman"/>
          <w:noProof/>
          <w:sz w:val="24"/>
          <w:szCs w:val="24"/>
          <w:lang w:val="uk-UA" w:eastAsia="ru-RU"/>
        </w:rPr>
        <w:lastRenderedPageBreak/>
        <w:drawing>
          <wp:inline distT="0" distB="0" distL="0" distR="0" wp14:anchorId="34DC8209" wp14:editId="0A756984">
            <wp:extent cx="5868219" cy="2067213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68219" cy="2067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474537" w14:textId="7717EC64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Рис. 4. </w:t>
      </w:r>
      <w:proofErr w:type="spellStart"/>
      <w:r>
        <w:rPr>
          <w:rFonts w:ascii="Times New Roman" w:eastAsia="TimesNewRomanPSMT" w:hAnsi="Times New Roman"/>
          <w:sz w:val="24"/>
          <w:szCs w:val="24"/>
          <w:lang w:val="uk-UA" w:eastAsia="ru-RU"/>
        </w:rPr>
        <w:t>ВАХ</w:t>
      </w:r>
      <w:proofErr w:type="spellEnd"/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5237C">
        <w:rPr>
          <w:rFonts w:ascii="Times New Roman" w:eastAsia="TimesNewRomanPSMT" w:hAnsi="Times New Roman"/>
          <w:sz w:val="24"/>
          <w:szCs w:val="24"/>
          <w:lang w:val="uk-UA" w:eastAsia="ru-RU"/>
        </w:rPr>
        <w:t>трибар'єрної</w:t>
      </w:r>
      <w:proofErr w:type="spellEnd"/>
      <w:r w:rsidRPr="0075237C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proofErr w:type="spellStart"/>
      <w:r w:rsidRPr="0075237C">
        <w:rPr>
          <w:rFonts w:ascii="Times New Roman" w:eastAsia="TimesNewRomanPSMT" w:hAnsi="Times New Roman"/>
          <w:sz w:val="24"/>
          <w:szCs w:val="24"/>
          <w:lang w:val="uk-UA" w:eastAsia="ru-RU"/>
        </w:rPr>
        <w:t>фотодіодної</w:t>
      </w:r>
      <w:proofErr w:type="spellEnd"/>
      <w:r w:rsidRPr="0075237C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структури, отримані при різних значеннях температури та полярності зовнішньої напруги:</w:t>
      </w:r>
    </w:p>
    <w:p w14:paraId="2B3731D0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 w:rsidRPr="0075237C"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а</w:t>
      </w:r>
      <w:r w:rsidRPr="0075237C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— (+)</w:t>
      </w:r>
      <w:r w:rsidRPr="0075237C"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m</w:t>
      </w:r>
      <w:r w:rsidRPr="0075237C">
        <w:rPr>
          <w:rFonts w:ascii="Times New Roman" w:eastAsia="TimesNewRomanPSMT" w:hAnsi="Times New Roman"/>
          <w:sz w:val="24"/>
          <w:szCs w:val="24"/>
          <w:vertAlign w:val="subscript"/>
          <w:lang w:val="uk-UA" w:eastAsia="ru-RU"/>
        </w:rPr>
        <w:t>1</w:t>
      </w:r>
      <w:r>
        <w:rPr>
          <w:rFonts w:ascii="Times New Roman" w:eastAsia="TimesNewRomanPSMT" w:hAnsi="Times New Roman"/>
          <w:sz w:val="24"/>
          <w:szCs w:val="24"/>
          <w:vertAlign w:val="subscript"/>
          <w:lang w:val="uk-UA" w:eastAsia="ru-RU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– </w:t>
      </w:r>
      <w:r w:rsidRPr="0075237C"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р</w:t>
      </w:r>
      <w:r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– </w:t>
      </w:r>
      <w:r w:rsidRPr="0075237C"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n</w:t>
      </w:r>
      <w:r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 xml:space="preserve"> – </w:t>
      </w:r>
      <w:r w:rsidRPr="0075237C"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m</w:t>
      </w:r>
      <w:r w:rsidRPr="0075237C">
        <w:rPr>
          <w:rFonts w:ascii="Times New Roman" w:eastAsia="TimesNewRomanPSMT" w:hAnsi="Times New Roman"/>
          <w:sz w:val="24"/>
          <w:szCs w:val="24"/>
          <w:vertAlign w:val="subscript"/>
          <w:lang w:val="uk-UA" w:eastAsia="ru-RU"/>
        </w:rPr>
        <w:t>2</w:t>
      </w:r>
      <w:r w:rsidRPr="0075237C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(–); </w:t>
      </w:r>
      <w:r w:rsidRPr="0075237C">
        <w:rPr>
          <w:rFonts w:ascii="Times New Roman" w:eastAsia="TimesNewRomanPSMT" w:hAnsi="Times New Roman"/>
          <w:i/>
          <w:iCs/>
          <w:sz w:val="24"/>
          <w:szCs w:val="24"/>
          <w:lang w:val="uk-UA" w:eastAsia="ru-RU"/>
        </w:rPr>
        <w:t>б</w:t>
      </w:r>
      <w:r w:rsidRPr="0075237C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— (–)</w:t>
      </w:r>
      <w:r w:rsidRPr="0075237C"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m</w:t>
      </w:r>
      <w:r w:rsidRPr="0075237C">
        <w:rPr>
          <w:rFonts w:ascii="Times New Roman" w:eastAsia="TimesNewRomanPSMT" w:hAnsi="Times New Roman"/>
          <w:sz w:val="24"/>
          <w:szCs w:val="24"/>
          <w:vertAlign w:val="subscript"/>
          <w:lang w:val="uk-UA" w:eastAsia="ru-RU"/>
        </w:rPr>
        <w:t>1</w:t>
      </w:r>
      <w:r>
        <w:rPr>
          <w:rFonts w:ascii="Times New Roman" w:eastAsia="TimesNewRomanPSMT" w:hAnsi="Times New Roman"/>
          <w:sz w:val="24"/>
          <w:szCs w:val="24"/>
          <w:vertAlign w:val="subscript"/>
          <w:lang w:val="uk-UA" w:eastAsia="ru-RU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– </w:t>
      </w:r>
      <w:r w:rsidRPr="0075237C"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р</w:t>
      </w:r>
      <w:r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– </w:t>
      </w:r>
      <w:r w:rsidRPr="0075237C"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n</w:t>
      </w:r>
      <w:r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 xml:space="preserve"> – </w:t>
      </w:r>
      <w:r w:rsidRPr="0075237C"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m</w:t>
      </w:r>
      <w:r w:rsidRPr="0075237C">
        <w:rPr>
          <w:rFonts w:ascii="Times New Roman" w:eastAsia="TimesNewRomanPSMT" w:hAnsi="Times New Roman"/>
          <w:sz w:val="24"/>
          <w:szCs w:val="24"/>
          <w:vertAlign w:val="subscript"/>
          <w:lang w:val="uk-UA" w:eastAsia="ru-RU"/>
        </w:rPr>
        <w:t>2</w:t>
      </w:r>
      <w:r w:rsidRPr="0075237C">
        <w:rPr>
          <w:rFonts w:ascii="Times New Roman" w:eastAsia="TimesNewRomanPSMT" w:hAnsi="Times New Roman"/>
          <w:sz w:val="24"/>
          <w:szCs w:val="24"/>
          <w:lang w:val="uk-UA" w:eastAsia="ru-RU"/>
        </w:rPr>
        <w:t>(+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)</w:t>
      </w:r>
    </w:p>
    <w:p w14:paraId="7F7EC270" w14:textId="77777777" w:rsidR="003C7023" w:rsidRPr="0075237C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</w:p>
    <w:p w14:paraId="3CF646A3" w14:textId="1FCE0FA5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Готуючи рисунки, слід пам'ятати, що друкована версія журналу — чорно-біла, </w:t>
      </w:r>
      <w:r w:rsidR="00ED3959">
        <w:rPr>
          <w:rFonts w:ascii="Times New Roman" w:eastAsia="TimesNewRomanPSMT" w:hAnsi="Times New Roman"/>
          <w:sz w:val="24"/>
          <w:szCs w:val="24"/>
          <w:lang w:val="uk-UA" w:eastAsia="ru-RU"/>
        </w:rPr>
        <w:t>і якщо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на одному рисунку наводяться графіки </w:t>
      </w:r>
      <w:proofErr w:type="spellStart"/>
      <w:r>
        <w:rPr>
          <w:rFonts w:ascii="Times New Roman" w:eastAsia="TimesNewRomanPSMT" w:hAnsi="Times New Roman"/>
          <w:sz w:val="24"/>
          <w:szCs w:val="24"/>
          <w:lang w:val="uk-UA" w:eastAsia="ru-RU"/>
        </w:rPr>
        <w:t>залежностей</w:t>
      </w:r>
      <w:proofErr w:type="spellEnd"/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для різних умов, криві мають відрізнятися між собою не лише тільки кольором, наприклад:</w:t>
      </w:r>
    </w:p>
    <w:p w14:paraId="4F00B01C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 w:rsidRPr="008227E5">
        <w:rPr>
          <w:rFonts w:ascii="Times New Roman" w:eastAsia="TimesNewRomanPSMT" w:hAnsi="Times New Roman"/>
          <w:noProof/>
          <w:sz w:val="24"/>
          <w:szCs w:val="24"/>
          <w:lang w:val="uk-UA" w:eastAsia="ru-RU"/>
        </w:rPr>
        <w:drawing>
          <wp:inline distT="0" distB="0" distL="0" distR="0" wp14:anchorId="555DA30D" wp14:editId="0445091C">
            <wp:extent cx="3124200" cy="25912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50078" cy="261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0F44B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i/>
          <w:sz w:val="24"/>
          <w:szCs w:val="24"/>
          <w:lang w:val="uk-UA" w:eastAsia="ru-RU"/>
        </w:rPr>
      </w:pPr>
    </w:p>
    <w:p w14:paraId="5058BE15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Таблиці</w:t>
      </w:r>
    </w:p>
    <w:p w14:paraId="7781077D" w14:textId="77777777" w:rsidR="003C7023" w:rsidRPr="00713434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/>
        </w:rPr>
      </w:pP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Таблиці набираються шрифтом </w:t>
      </w:r>
      <w:proofErr w:type="spellStart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>Times</w:t>
      </w:r>
      <w:proofErr w:type="spellEnd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>New</w:t>
      </w:r>
      <w:proofErr w:type="spellEnd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>Roman</w:t>
      </w:r>
      <w:proofErr w:type="spellEnd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1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0</w:t>
      </w:r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proofErr w:type="spellStart"/>
      <w:r w:rsidRPr="00026026">
        <w:rPr>
          <w:rFonts w:ascii="Times New Roman" w:eastAsia="TimesNewRomanPSMT" w:hAnsi="Times New Roman"/>
          <w:sz w:val="24"/>
          <w:szCs w:val="24"/>
          <w:lang w:val="uk-UA" w:eastAsia="ru-RU"/>
        </w:rPr>
        <w:t>pt</w:t>
      </w:r>
      <w:proofErr w:type="spellEnd"/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і також наводяться після першого їх згадування</w:t>
      </w:r>
      <w:r w:rsidRPr="002A687C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у тексті у вигляді  «... у табл. 1 ...». </w:t>
      </w:r>
    </w:p>
    <w:p w14:paraId="2C093AC6" w14:textId="77777777" w:rsidR="003C7023" w:rsidRPr="00FC074D" w:rsidRDefault="003C7023" w:rsidP="003C7023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B01C8">
        <w:rPr>
          <w:rFonts w:ascii="Times New Roman" w:hAnsi="Times New Roman"/>
          <w:sz w:val="24"/>
          <w:szCs w:val="24"/>
        </w:rPr>
        <w:t>Таблиця</w:t>
      </w:r>
      <w:proofErr w:type="spellEnd"/>
      <w:r w:rsidRPr="00DB0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1</w:t>
      </w:r>
    </w:p>
    <w:p w14:paraId="79209B36" w14:textId="77777777" w:rsidR="003C7023" w:rsidRPr="00E577CD" w:rsidRDefault="003C7023" w:rsidP="003C7023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577CD">
        <w:rPr>
          <w:rFonts w:ascii="Times New Roman" w:hAnsi="Times New Roman"/>
          <w:i/>
          <w:iCs/>
          <w:sz w:val="24"/>
          <w:szCs w:val="24"/>
        </w:rPr>
        <w:t>Початкові</w:t>
      </w:r>
      <w:proofErr w:type="spellEnd"/>
      <w:r w:rsidRPr="00E577C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577CD">
        <w:rPr>
          <w:rFonts w:ascii="Times New Roman" w:hAnsi="Times New Roman"/>
          <w:i/>
          <w:iCs/>
          <w:sz w:val="24"/>
          <w:szCs w:val="24"/>
        </w:rPr>
        <w:t>умови</w:t>
      </w:r>
      <w:proofErr w:type="spellEnd"/>
      <w:r w:rsidRPr="00E577C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577CD">
        <w:rPr>
          <w:rFonts w:ascii="Times New Roman" w:hAnsi="Times New Roman"/>
          <w:i/>
          <w:iCs/>
          <w:sz w:val="24"/>
          <w:szCs w:val="24"/>
        </w:rPr>
        <w:t>змодельованої</w:t>
      </w:r>
      <w:proofErr w:type="spellEnd"/>
      <w:r w:rsidRPr="00E577CD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E577CD">
        <w:rPr>
          <w:rFonts w:ascii="Times New Roman" w:hAnsi="Times New Roman"/>
          <w:i/>
          <w:iCs/>
          <w:sz w:val="24"/>
          <w:szCs w:val="24"/>
        </w:rPr>
        <w:t>системи</w:t>
      </w:r>
      <w:proofErr w:type="spellEnd"/>
    </w:p>
    <w:tbl>
      <w:tblPr>
        <w:tblStyle w:val="a7"/>
        <w:tblW w:w="0" w:type="auto"/>
        <w:tblInd w:w="190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5"/>
        <w:gridCol w:w="1453"/>
        <w:gridCol w:w="848"/>
        <w:gridCol w:w="372"/>
        <w:gridCol w:w="372"/>
        <w:gridCol w:w="372"/>
        <w:gridCol w:w="372"/>
        <w:gridCol w:w="372"/>
        <w:gridCol w:w="372"/>
      </w:tblGrid>
      <w:tr w:rsidR="003C7023" w:rsidRPr="00254507" w14:paraId="2F999EBC" w14:textId="77777777" w:rsidTr="001330B6">
        <w:trPr>
          <w:trHeight w:val="355"/>
        </w:trPr>
        <w:tc>
          <w:tcPr>
            <w:tcW w:w="0" w:type="auto"/>
            <w:vMerge w:val="restart"/>
            <w:vAlign w:val="center"/>
          </w:tcPr>
          <w:p w14:paraId="72EF6C49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4507">
              <w:rPr>
                <w:rFonts w:ascii="Times New Roman" w:hAnsi="Times New Roman"/>
                <w:sz w:val="20"/>
                <w:szCs w:val="20"/>
              </w:rPr>
              <w:t>Кількість</w:t>
            </w:r>
            <w:proofErr w:type="spellEnd"/>
          </w:p>
          <w:p w14:paraId="661A2E85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4507">
              <w:rPr>
                <w:rFonts w:ascii="Times New Roman" w:hAnsi="Times New Roman"/>
                <w:sz w:val="20"/>
                <w:szCs w:val="20"/>
              </w:rPr>
              <w:t>комірок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14:paraId="157783DA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4507">
              <w:rPr>
                <w:rFonts w:ascii="Times New Roman" w:hAnsi="Times New Roman"/>
                <w:sz w:val="20"/>
                <w:szCs w:val="20"/>
              </w:rPr>
              <w:t>Потужність</w:t>
            </w:r>
            <w:proofErr w:type="spellEnd"/>
          </w:p>
          <w:p w14:paraId="250A0C60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4507">
              <w:rPr>
                <w:rFonts w:ascii="Times New Roman" w:hAnsi="Times New Roman"/>
                <w:sz w:val="20"/>
                <w:szCs w:val="20"/>
              </w:rPr>
              <w:t>перетворювача</w:t>
            </w:r>
            <w:proofErr w:type="spellEnd"/>
            <w:r w:rsidRPr="0025450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0D8991F9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Вт</w:t>
            </w:r>
          </w:p>
        </w:tc>
        <w:tc>
          <w:tcPr>
            <w:tcW w:w="0" w:type="auto"/>
            <w:vMerge w:val="restart"/>
            <w:vAlign w:val="center"/>
          </w:tcPr>
          <w:p w14:paraId="71B1C1CA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4507">
              <w:rPr>
                <w:rFonts w:ascii="Times New Roman" w:hAnsi="Times New Roman"/>
                <w:sz w:val="20"/>
                <w:szCs w:val="20"/>
              </w:rPr>
              <w:t>Ємність</w:t>
            </w:r>
            <w:proofErr w:type="spellEnd"/>
          </w:p>
          <w:p w14:paraId="4B645566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4507">
              <w:rPr>
                <w:rFonts w:ascii="Times New Roman" w:hAnsi="Times New Roman"/>
                <w:sz w:val="20"/>
                <w:szCs w:val="20"/>
              </w:rPr>
              <w:t>комірки</w:t>
            </w:r>
            <w:proofErr w:type="spellEnd"/>
            <w:r w:rsidRPr="00254507">
              <w:rPr>
                <w:rFonts w:ascii="Times New Roman" w:hAnsi="Times New Roman"/>
                <w:sz w:val="20"/>
                <w:szCs w:val="20"/>
              </w:rPr>
              <w:t>,</w:t>
            </w:r>
          </w:p>
          <w:p w14:paraId="632CFD00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4507">
              <w:rPr>
                <w:rFonts w:ascii="Times New Roman" w:hAnsi="Times New Roman"/>
                <w:sz w:val="20"/>
                <w:szCs w:val="20"/>
              </w:rPr>
              <w:t>мА·год</w:t>
            </w:r>
            <w:proofErr w:type="spellEnd"/>
          </w:p>
        </w:tc>
        <w:tc>
          <w:tcPr>
            <w:tcW w:w="0" w:type="auto"/>
            <w:gridSpan w:val="6"/>
            <w:vAlign w:val="center"/>
          </w:tcPr>
          <w:p w14:paraId="4FF2C5C3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54507">
              <w:rPr>
                <w:rFonts w:ascii="Times New Roman" w:hAnsi="Times New Roman"/>
                <w:sz w:val="20"/>
                <w:szCs w:val="20"/>
              </w:rPr>
              <w:t>SoC</w:t>
            </w:r>
            <w:proofErr w:type="spellEnd"/>
            <w:r w:rsidRPr="0025450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54507">
              <w:rPr>
                <w:rFonts w:ascii="Times New Roman" w:hAnsi="Times New Roman"/>
                <w:sz w:val="20"/>
                <w:szCs w:val="20"/>
              </w:rPr>
              <w:t>комірки</w:t>
            </w:r>
            <w:proofErr w:type="spellEnd"/>
            <w:r w:rsidRPr="00254507">
              <w:rPr>
                <w:rFonts w:ascii="Times New Roman" w:hAnsi="Times New Roman"/>
                <w:sz w:val="20"/>
                <w:szCs w:val="20"/>
              </w:rPr>
              <w:t>, %</w:t>
            </w:r>
          </w:p>
        </w:tc>
      </w:tr>
      <w:tr w:rsidR="003C7023" w:rsidRPr="00254507" w14:paraId="21FAEB28" w14:textId="77777777" w:rsidTr="001330B6">
        <w:trPr>
          <w:trHeight w:val="430"/>
        </w:trPr>
        <w:tc>
          <w:tcPr>
            <w:tcW w:w="0" w:type="auto"/>
            <w:vMerge/>
            <w:vAlign w:val="center"/>
          </w:tcPr>
          <w:p w14:paraId="336B646B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9F839B5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2CAB09F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4E66B66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14:paraId="06B30546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14:paraId="1CDDF10D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14:paraId="0975300E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6FC142A1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14:paraId="64260782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C7023" w:rsidRPr="00254507" w14:paraId="4A00C9B8" w14:textId="77777777" w:rsidTr="001330B6">
        <w:trPr>
          <w:trHeight w:val="407"/>
        </w:trPr>
        <w:tc>
          <w:tcPr>
            <w:tcW w:w="0" w:type="auto"/>
            <w:vAlign w:val="center"/>
          </w:tcPr>
          <w:p w14:paraId="321C2AB5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14:paraId="7D9F3F09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14:paraId="614241F1" w14:textId="77777777" w:rsidR="003C7023" w:rsidRPr="00254507" w:rsidRDefault="003C7023" w:rsidP="001330B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0" w:type="auto"/>
            <w:vAlign w:val="center"/>
          </w:tcPr>
          <w:p w14:paraId="45E89630" w14:textId="77777777" w:rsidR="003C7023" w:rsidRPr="00254507" w:rsidRDefault="003C7023" w:rsidP="001330B6">
            <w:pPr>
              <w:spacing w:after="0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vAlign w:val="center"/>
          </w:tcPr>
          <w:p w14:paraId="06D68EE6" w14:textId="77777777" w:rsidR="003C7023" w:rsidRPr="00254507" w:rsidRDefault="003C7023" w:rsidP="001330B6">
            <w:pPr>
              <w:spacing w:after="0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vAlign w:val="center"/>
          </w:tcPr>
          <w:p w14:paraId="7034D0C3" w14:textId="77777777" w:rsidR="003C7023" w:rsidRPr="00254507" w:rsidRDefault="003C7023" w:rsidP="001330B6">
            <w:pPr>
              <w:spacing w:after="0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vAlign w:val="center"/>
          </w:tcPr>
          <w:p w14:paraId="3539C66C" w14:textId="77777777" w:rsidR="003C7023" w:rsidRPr="00254507" w:rsidRDefault="003C7023" w:rsidP="001330B6">
            <w:pPr>
              <w:spacing w:after="0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vAlign w:val="center"/>
          </w:tcPr>
          <w:p w14:paraId="047DE133" w14:textId="77777777" w:rsidR="003C7023" w:rsidRPr="00254507" w:rsidRDefault="003C7023" w:rsidP="001330B6">
            <w:pPr>
              <w:spacing w:after="0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vAlign w:val="center"/>
          </w:tcPr>
          <w:p w14:paraId="6C350B56" w14:textId="77777777" w:rsidR="003C7023" w:rsidRPr="00254507" w:rsidRDefault="003C7023" w:rsidP="001330B6">
            <w:pPr>
              <w:spacing w:after="0"/>
              <w:ind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</w:tr>
    </w:tbl>
    <w:p w14:paraId="1B476BD7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</w:p>
    <w:p w14:paraId="1E00E256" w14:textId="77777777" w:rsidR="003C7023" w:rsidRPr="00FC074D" w:rsidRDefault="003C7023" w:rsidP="003C7023">
      <w:pPr>
        <w:spacing w:after="0"/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B01C8">
        <w:rPr>
          <w:rFonts w:ascii="Times New Roman" w:hAnsi="Times New Roman"/>
          <w:sz w:val="24"/>
          <w:szCs w:val="24"/>
        </w:rPr>
        <w:lastRenderedPageBreak/>
        <w:t>Таблиця</w:t>
      </w:r>
      <w:proofErr w:type="spellEnd"/>
      <w:r w:rsidRPr="00DB01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2</w:t>
      </w:r>
    </w:p>
    <w:p w14:paraId="22F7BECE" w14:textId="77777777" w:rsidR="003C7023" w:rsidRPr="00E577CD" w:rsidRDefault="003C7023" w:rsidP="003C7023">
      <w:pPr>
        <w:spacing w:after="0" w:line="360" w:lineRule="auto"/>
        <w:jc w:val="center"/>
        <w:rPr>
          <w:rFonts w:ascii="Times New Roman" w:hAnsi="Times New Roman"/>
          <w:i/>
          <w:iCs/>
          <w:sz w:val="24"/>
          <w:szCs w:val="24"/>
          <w:lang w:val="uk-UA"/>
        </w:rPr>
      </w:pPr>
      <w:r w:rsidRPr="00E577CD">
        <w:rPr>
          <w:rFonts w:ascii="Times New Roman" w:hAnsi="Times New Roman"/>
          <w:i/>
          <w:iCs/>
          <w:sz w:val="24"/>
          <w:szCs w:val="24"/>
          <w:lang w:val="uk-UA"/>
        </w:rPr>
        <w:t xml:space="preserve">Параметри структур </w:t>
      </w:r>
      <w:proofErr w:type="spellStart"/>
      <w:r w:rsidRPr="00E577CD">
        <w:rPr>
          <w:rFonts w:ascii="Times New Roman" w:hAnsi="Times New Roman"/>
          <w:i/>
          <w:iCs/>
          <w:sz w:val="24"/>
          <w:szCs w:val="24"/>
          <w:lang w:val="uk-UA"/>
        </w:rPr>
        <w:t>графен</w:t>
      </w:r>
      <w:proofErr w:type="spellEnd"/>
      <w:r w:rsidRPr="00E577CD">
        <w:rPr>
          <w:rFonts w:ascii="Times New Roman" w:hAnsi="Times New Roman"/>
          <w:i/>
          <w:iCs/>
          <w:sz w:val="24"/>
          <w:szCs w:val="24"/>
          <w:lang w:val="uk-UA"/>
        </w:rPr>
        <w:t>/</w:t>
      </w:r>
      <w:r w:rsidRPr="00E577CD">
        <w:rPr>
          <w:rFonts w:ascii="Times New Roman" w:hAnsi="Times New Roman"/>
          <w:i/>
          <w:iCs/>
          <w:sz w:val="24"/>
          <w:szCs w:val="24"/>
          <w:lang w:val="en-US"/>
        </w:rPr>
        <w:t>n</w:t>
      </w:r>
      <w:r w:rsidRPr="00E577CD">
        <w:rPr>
          <w:rFonts w:ascii="Times New Roman" w:hAnsi="Times New Roman"/>
          <w:i/>
          <w:iCs/>
          <w:sz w:val="24"/>
          <w:szCs w:val="24"/>
          <w:lang w:val="uk-UA"/>
        </w:rPr>
        <w:t>-</w:t>
      </w:r>
      <w:r w:rsidRPr="00E577CD">
        <w:rPr>
          <w:rFonts w:ascii="Times New Roman" w:hAnsi="Times New Roman"/>
          <w:i/>
          <w:iCs/>
          <w:sz w:val="24"/>
          <w:szCs w:val="24"/>
          <w:lang w:val="en-US"/>
        </w:rPr>
        <w:t>Si</w:t>
      </w:r>
      <w:r w:rsidRPr="00E577CD">
        <w:rPr>
          <w:rFonts w:ascii="Times New Roman" w:hAnsi="Times New Roman"/>
          <w:i/>
          <w:iCs/>
          <w:sz w:val="24"/>
          <w:szCs w:val="24"/>
          <w:lang w:val="uk-UA"/>
        </w:rPr>
        <w:t xml:space="preserve">, </w:t>
      </w:r>
      <w:r w:rsidRPr="00E577CD">
        <w:rPr>
          <w:rFonts w:ascii="Times New Roman" w:hAnsi="Times New Roman"/>
          <w:i/>
          <w:iCs/>
          <w:sz w:val="24"/>
          <w:szCs w:val="24"/>
          <w:lang w:val="uk-UA"/>
        </w:rPr>
        <w:br/>
        <w:t xml:space="preserve">отриманих за різної тривалості нанесення шарів </w:t>
      </w:r>
      <w:proofErr w:type="spellStart"/>
      <w:r w:rsidRPr="00E577CD">
        <w:rPr>
          <w:rFonts w:ascii="Times New Roman" w:hAnsi="Times New Roman"/>
          <w:i/>
          <w:iCs/>
          <w:sz w:val="24"/>
          <w:szCs w:val="24"/>
          <w:lang w:val="uk-UA"/>
        </w:rPr>
        <w:t>графену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36"/>
        <w:gridCol w:w="1011"/>
        <w:gridCol w:w="1011"/>
        <w:gridCol w:w="1011"/>
      </w:tblGrid>
      <w:tr w:rsidR="003C7023" w:rsidRPr="00254507" w14:paraId="3AC65551" w14:textId="77777777" w:rsidTr="001330B6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155FBC35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14C3E8CA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Час нанесення шарів </w:t>
            </w:r>
            <w:proofErr w:type="spellStart"/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графену</w:t>
            </w:r>
            <w:proofErr w:type="spellEnd"/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, хв</w:t>
            </w:r>
          </w:p>
        </w:tc>
      </w:tr>
      <w:tr w:rsidR="003C7023" w:rsidRPr="00254507" w14:paraId="051CEA24" w14:textId="77777777" w:rsidTr="001330B6">
        <w:trPr>
          <w:jc w:val="center"/>
        </w:trPr>
        <w:tc>
          <w:tcPr>
            <w:tcW w:w="0" w:type="auto"/>
            <w:vMerge/>
            <w:shd w:val="clear" w:color="auto" w:fill="auto"/>
          </w:tcPr>
          <w:p w14:paraId="65C3C649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229AD1C3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86DE741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1B4D720C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</w:tc>
      </w:tr>
      <w:tr w:rsidR="003C7023" w:rsidRPr="00254507" w14:paraId="3BE6A3C0" w14:textId="77777777" w:rsidTr="001330B6">
        <w:trPr>
          <w:jc w:val="center"/>
        </w:trPr>
        <w:tc>
          <w:tcPr>
            <w:tcW w:w="0" w:type="auto"/>
            <w:shd w:val="clear" w:color="auto" w:fill="auto"/>
          </w:tcPr>
          <w:p w14:paraId="414F07E6" w14:textId="77777777" w:rsidR="003C7023" w:rsidRPr="00254507" w:rsidRDefault="003C7023" w:rsidP="00133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Коефіцієнт випрямлення </w:t>
            </w:r>
            <w:r w:rsidRPr="00254507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R</w:t>
            </w:r>
            <w:r w:rsidRPr="00254507">
              <w:rPr>
                <w:rFonts w:ascii="Times New Roman" w:hAnsi="Times New Roman"/>
                <w:i/>
                <w:sz w:val="20"/>
                <w:szCs w:val="20"/>
                <w:vertAlign w:val="subscript"/>
                <w:lang w:val="en-US"/>
              </w:rPr>
              <w:t>F</w:t>
            </w: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(при |</w:t>
            </w:r>
            <w:r w:rsidRPr="00254507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V</w:t>
            </w: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| = 2 В)</w:t>
            </w:r>
          </w:p>
        </w:tc>
        <w:tc>
          <w:tcPr>
            <w:tcW w:w="0" w:type="auto"/>
            <w:shd w:val="clear" w:color="auto" w:fill="auto"/>
          </w:tcPr>
          <w:p w14:paraId="0FEECB77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en-US"/>
              </w:rPr>
              <w:t>1,2</w:t>
            </w:r>
          </w:p>
        </w:tc>
        <w:tc>
          <w:tcPr>
            <w:tcW w:w="0" w:type="auto"/>
            <w:shd w:val="clear" w:color="auto" w:fill="auto"/>
          </w:tcPr>
          <w:p w14:paraId="57003D97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en-US"/>
              </w:rPr>
              <w:t>1,9</w:t>
            </w:r>
          </w:p>
        </w:tc>
        <w:tc>
          <w:tcPr>
            <w:tcW w:w="0" w:type="auto"/>
            <w:shd w:val="clear" w:color="auto" w:fill="auto"/>
          </w:tcPr>
          <w:p w14:paraId="3F47ADE3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en-US"/>
              </w:rPr>
              <w:t>2,2</w:t>
            </w:r>
          </w:p>
        </w:tc>
      </w:tr>
      <w:tr w:rsidR="003C7023" w:rsidRPr="00254507" w14:paraId="5552B9A2" w14:textId="77777777" w:rsidTr="001330B6">
        <w:trPr>
          <w:jc w:val="center"/>
        </w:trPr>
        <w:tc>
          <w:tcPr>
            <w:tcW w:w="0" w:type="auto"/>
            <w:shd w:val="clear" w:color="auto" w:fill="auto"/>
          </w:tcPr>
          <w:p w14:paraId="1A24BEC4" w14:textId="77777777" w:rsidR="003C7023" w:rsidRPr="00254507" w:rsidRDefault="003C7023" w:rsidP="00133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Вбудований потенціал </w:t>
            </w:r>
            <w:r w:rsidRPr="00254507">
              <w:rPr>
                <w:rFonts w:ascii="Times New Roman" w:hAnsi="Times New Roman"/>
                <w:sz w:val="20"/>
                <w:szCs w:val="20"/>
                <w:lang w:val="en-US"/>
              </w:rPr>
              <w:sym w:font="Symbol" w:char="F06A"/>
            </w:r>
            <w:r w:rsidRPr="00254507">
              <w:rPr>
                <w:rFonts w:ascii="Times New Roman" w:hAnsi="Times New Roman"/>
                <w:i/>
                <w:sz w:val="20"/>
                <w:szCs w:val="20"/>
                <w:vertAlign w:val="subscript"/>
                <w:lang w:val="en-US"/>
              </w:rPr>
              <w:t>k</w:t>
            </w: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, В</w:t>
            </w:r>
          </w:p>
        </w:tc>
        <w:tc>
          <w:tcPr>
            <w:tcW w:w="0" w:type="auto"/>
            <w:shd w:val="clear" w:color="auto" w:fill="auto"/>
          </w:tcPr>
          <w:p w14:paraId="0EB719A8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en-US"/>
              </w:rPr>
              <w:t>1,35</w:t>
            </w:r>
          </w:p>
        </w:tc>
        <w:tc>
          <w:tcPr>
            <w:tcW w:w="0" w:type="auto"/>
            <w:shd w:val="clear" w:color="auto" w:fill="auto"/>
          </w:tcPr>
          <w:p w14:paraId="215FFB34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en-US"/>
              </w:rPr>
              <w:t>1,32</w:t>
            </w:r>
          </w:p>
        </w:tc>
        <w:tc>
          <w:tcPr>
            <w:tcW w:w="0" w:type="auto"/>
            <w:shd w:val="clear" w:color="auto" w:fill="auto"/>
          </w:tcPr>
          <w:p w14:paraId="7A34C411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en-US"/>
              </w:rPr>
              <w:t>1,27</w:t>
            </w:r>
          </w:p>
        </w:tc>
      </w:tr>
      <w:tr w:rsidR="003C7023" w:rsidRPr="00254507" w14:paraId="15DA9C99" w14:textId="77777777" w:rsidTr="001330B6">
        <w:trPr>
          <w:jc w:val="center"/>
        </w:trPr>
        <w:tc>
          <w:tcPr>
            <w:tcW w:w="0" w:type="auto"/>
            <w:shd w:val="clear" w:color="auto" w:fill="auto"/>
          </w:tcPr>
          <w:p w14:paraId="61A8669F" w14:textId="77777777" w:rsidR="003C7023" w:rsidRPr="00254507" w:rsidRDefault="003C7023" w:rsidP="001330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Послідовний опір </w:t>
            </w:r>
            <w:proofErr w:type="spellStart"/>
            <w:r w:rsidRPr="00254507">
              <w:rPr>
                <w:rFonts w:ascii="Times New Roman" w:hAnsi="Times New Roman"/>
                <w:i/>
                <w:sz w:val="20"/>
                <w:szCs w:val="20"/>
              </w:rPr>
              <w:t>R</w:t>
            </w:r>
            <w:r w:rsidRPr="00254507">
              <w:rPr>
                <w:rFonts w:ascii="Times New Roman" w:hAnsi="Times New Roman"/>
                <w:i/>
                <w:sz w:val="20"/>
                <w:szCs w:val="20"/>
                <w:vertAlign w:val="subscript"/>
              </w:rPr>
              <w:t>S</w:t>
            </w:r>
            <w:proofErr w:type="spellEnd"/>
            <w:r w:rsidRPr="0025450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Ом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475DBBF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3,4</w:t>
            </w: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sym w:font="Symbol" w:char="F0D7"/>
            </w: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Pr="00254507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087BFD24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3,4</w:t>
            </w: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sym w:font="Symbol" w:char="F0D7"/>
            </w: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Pr="00254507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17AAFDE3" w14:textId="77777777" w:rsidR="003C7023" w:rsidRPr="00254507" w:rsidRDefault="003C7023" w:rsidP="001330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3,7</w:t>
            </w: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sym w:font="Symbol" w:char="F0D7"/>
            </w:r>
            <w:r w:rsidRPr="00254507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Pr="00254507">
              <w:rPr>
                <w:rFonts w:ascii="Times New Roman" w:hAnsi="Times New Roman"/>
                <w:sz w:val="20"/>
                <w:szCs w:val="20"/>
                <w:vertAlign w:val="superscript"/>
                <w:lang w:val="uk-UA"/>
              </w:rPr>
              <w:t>3</w:t>
            </w:r>
          </w:p>
        </w:tc>
      </w:tr>
    </w:tbl>
    <w:p w14:paraId="7EB656B8" w14:textId="77777777" w:rsidR="003C7023" w:rsidRDefault="003C7023" w:rsidP="003C7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3429D970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sz w:val="24"/>
          <w:szCs w:val="24"/>
          <w:lang w:val="uk-UA" w:eastAsia="ru-RU"/>
        </w:rPr>
        <w:t>Якщо таблиця одна, тоді вона не нумерується і посилання на неї в тексті виглядає так:</w:t>
      </w:r>
      <w:r w:rsidRPr="003E2728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«...</w:t>
      </w:r>
      <w:r w:rsidRPr="00E577CD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наведено у таблиці.».</w:t>
      </w:r>
    </w:p>
    <w:p w14:paraId="44877C9F" w14:textId="77777777" w:rsidR="003C7023" w:rsidRPr="00206A85" w:rsidRDefault="003C7023" w:rsidP="003C7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val="uk-UA"/>
        </w:rPr>
      </w:pPr>
      <w:r w:rsidRPr="00206A85">
        <w:rPr>
          <w:rFonts w:ascii="Times New Roman" w:eastAsia="Times New Roman" w:hAnsi="Times New Roman"/>
          <w:i/>
          <w:color w:val="000000"/>
          <w:sz w:val="24"/>
          <w:szCs w:val="24"/>
          <w:lang w:val="uk-UA"/>
        </w:rPr>
        <w:t>Параметри для калібрування стенда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73"/>
        <w:gridCol w:w="710"/>
        <w:gridCol w:w="1116"/>
        <w:gridCol w:w="1016"/>
      </w:tblGrid>
      <w:tr w:rsidR="003C7023" w:rsidRPr="00713434" w14:paraId="0A7886A0" w14:textId="77777777" w:rsidTr="001330B6">
        <w:trPr>
          <w:jc w:val="center"/>
        </w:trPr>
        <w:tc>
          <w:tcPr>
            <w:tcW w:w="0" w:type="auto"/>
            <w:vAlign w:val="center"/>
          </w:tcPr>
          <w:p w14:paraId="1CC4BEEC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uk-UA"/>
              </w:rPr>
              <w:t>f</w:t>
            </w: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, МГц</w:t>
            </w:r>
          </w:p>
        </w:tc>
        <w:tc>
          <w:tcPr>
            <w:tcW w:w="0" w:type="auto"/>
            <w:vAlign w:val="center"/>
          </w:tcPr>
          <w:p w14:paraId="42DD316F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uk-UA"/>
              </w:rPr>
              <w:t>R</w:t>
            </w: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Ом</w:t>
            </w:r>
            <w:proofErr w:type="spellEnd"/>
          </w:p>
        </w:tc>
        <w:tc>
          <w:tcPr>
            <w:tcW w:w="0" w:type="auto"/>
            <w:vAlign w:val="center"/>
          </w:tcPr>
          <w:p w14:paraId="3ABE5707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i/>
                <w:iCs/>
                <w:color w:val="000000"/>
                <w:sz w:val="20"/>
                <w:szCs w:val="20"/>
                <w:lang w:val="uk-UA"/>
              </w:rPr>
              <w:t>X</w:t>
            </w: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Ом</w:t>
            </w:r>
            <w:proofErr w:type="spellEnd"/>
          </w:p>
        </w:tc>
        <w:tc>
          <w:tcPr>
            <w:tcW w:w="0" w:type="auto"/>
            <w:vAlign w:val="center"/>
          </w:tcPr>
          <w:p w14:paraId="331D6A01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φ, °</w:t>
            </w:r>
          </w:p>
        </w:tc>
      </w:tr>
      <w:tr w:rsidR="003C7023" w:rsidRPr="00713434" w14:paraId="71741A9F" w14:textId="77777777" w:rsidTr="001330B6">
        <w:trPr>
          <w:jc w:val="center"/>
        </w:trPr>
        <w:tc>
          <w:tcPr>
            <w:tcW w:w="0" w:type="auto"/>
          </w:tcPr>
          <w:p w14:paraId="4CD16EEF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0,44</w:t>
            </w:r>
          </w:p>
        </w:tc>
        <w:tc>
          <w:tcPr>
            <w:tcW w:w="0" w:type="auto"/>
          </w:tcPr>
          <w:p w14:paraId="19999341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0" w:type="auto"/>
          </w:tcPr>
          <w:p w14:paraId="33B2E294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0,95–1,39</w:t>
            </w:r>
          </w:p>
        </w:tc>
        <w:tc>
          <w:tcPr>
            <w:tcW w:w="0" w:type="auto"/>
          </w:tcPr>
          <w:p w14:paraId="70AB29EB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0,72–1,07</w:t>
            </w:r>
          </w:p>
        </w:tc>
      </w:tr>
      <w:tr w:rsidR="003C7023" w:rsidRPr="00713434" w14:paraId="194AB91A" w14:textId="77777777" w:rsidTr="001330B6">
        <w:trPr>
          <w:jc w:val="center"/>
        </w:trPr>
        <w:tc>
          <w:tcPr>
            <w:tcW w:w="0" w:type="auto"/>
          </w:tcPr>
          <w:p w14:paraId="0E2E4884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1,76</w:t>
            </w:r>
          </w:p>
        </w:tc>
        <w:tc>
          <w:tcPr>
            <w:tcW w:w="0" w:type="auto"/>
          </w:tcPr>
          <w:p w14:paraId="20A0A215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0" w:type="auto"/>
          </w:tcPr>
          <w:p w14:paraId="4D76C6F6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3,78–5,58</w:t>
            </w:r>
          </w:p>
        </w:tc>
        <w:tc>
          <w:tcPr>
            <w:tcW w:w="0" w:type="auto"/>
          </w:tcPr>
          <w:p w14:paraId="60BBA235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2,89–4,26</w:t>
            </w:r>
          </w:p>
        </w:tc>
      </w:tr>
      <w:tr w:rsidR="003C7023" w:rsidRPr="00713434" w14:paraId="69AF141D" w14:textId="77777777" w:rsidTr="001330B6">
        <w:trPr>
          <w:jc w:val="center"/>
        </w:trPr>
        <w:tc>
          <w:tcPr>
            <w:tcW w:w="0" w:type="auto"/>
          </w:tcPr>
          <w:p w14:paraId="62ABD8DC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3,5</w:t>
            </w:r>
          </w:p>
        </w:tc>
        <w:tc>
          <w:tcPr>
            <w:tcW w:w="0" w:type="auto"/>
          </w:tcPr>
          <w:p w14:paraId="75AB5586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75</w:t>
            </w:r>
          </w:p>
        </w:tc>
        <w:tc>
          <w:tcPr>
            <w:tcW w:w="0" w:type="auto"/>
          </w:tcPr>
          <w:p w14:paraId="48FCDB35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7,52–11,10</w:t>
            </w:r>
          </w:p>
        </w:tc>
        <w:tc>
          <w:tcPr>
            <w:tcW w:w="0" w:type="auto"/>
          </w:tcPr>
          <w:p w14:paraId="27725EE4" w14:textId="77777777" w:rsidR="003C7023" w:rsidRPr="00713434" w:rsidRDefault="003C7023" w:rsidP="001330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</w:pPr>
            <w:r w:rsidRPr="0071343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/>
              </w:rPr>
              <w:t>5,72–8,42</w:t>
            </w:r>
          </w:p>
        </w:tc>
      </w:tr>
    </w:tbl>
    <w:p w14:paraId="7CA37AB7" w14:textId="77777777" w:rsidR="003C7023" w:rsidRDefault="003C7023" w:rsidP="003C7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26A7CB0C" w14:textId="77777777" w:rsidR="003C7023" w:rsidRDefault="003C7023" w:rsidP="003C7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  <w:r w:rsidRPr="00F146D4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Не можна дублювати одні й ті самі результати в таблицях і на рисунках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. Вибираючи вигляд представлення даних, слід орієнтуватися на кінцеву мету: якщо важливими є конкретні числові дані, то кориснішою буде таблична форма; якщо ж важливо наочно показати закономірності, то це краще зробити у вигляді графіків.</w:t>
      </w:r>
    </w:p>
    <w:p w14:paraId="0E255BE9" w14:textId="77777777" w:rsidR="003C7023" w:rsidRDefault="003C7023" w:rsidP="003C7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4A43B73C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NewRomanPSMT" w:hAnsi="Times New Roman"/>
          <w:i/>
          <w:sz w:val="24"/>
          <w:szCs w:val="24"/>
          <w:lang w:val="uk-UA" w:eastAsia="ru-RU"/>
        </w:rPr>
        <w:t>Посилання на джерела</w:t>
      </w:r>
    </w:p>
    <w:p w14:paraId="22D95E7A" w14:textId="77777777" w:rsidR="003C702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Pr="00CA49E8">
        <w:rPr>
          <w:rFonts w:ascii="Times New Roman" w:hAnsi="Times New Roman"/>
          <w:sz w:val="24"/>
          <w:szCs w:val="24"/>
          <w:lang w:val="uk-UA"/>
        </w:rPr>
        <w:t xml:space="preserve">е менше половини загальної кількості джерел мають становити </w:t>
      </w:r>
      <w:r>
        <w:rPr>
          <w:rFonts w:ascii="Times New Roman" w:hAnsi="Times New Roman"/>
          <w:sz w:val="24"/>
          <w:szCs w:val="24"/>
          <w:lang w:val="uk-UA"/>
        </w:rPr>
        <w:t>роботи</w:t>
      </w:r>
      <w:r w:rsidRPr="00CA49E8">
        <w:rPr>
          <w:rFonts w:ascii="Times New Roman" w:hAnsi="Times New Roman"/>
          <w:sz w:val="24"/>
          <w:szCs w:val="24"/>
          <w:lang w:val="uk-UA"/>
        </w:rPr>
        <w:t>, опубліковані за останні п’ять років</w:t>
      </w:r>
      <w:r>
        <w:rPr>
          <w:rFonts w:ascii="Times New Roman" w:hAnsi="Times New Roman"/>
          <w:sz w:val="24"/>
          <w:szCs w:val="24"/>
          <w:lang w:val="uk-UA"/>
        </w:rPr>
        <w:t>. К</w:t>
      </w:r>
      <w:r w:rsidRPr="00CA49E8">
        <w:rPr>
          <w:rFonts w:ascii="Times New Roman" w:hAnsi="Times New Roman"/>
          <w:sz w:val="24"/>
          <w:szCs w:val="24"/>
          <w:lang w:val="uk-UA"/>
        </w:rPr>
        <w:t>ількість посилань на власні роботи має бути не вище за 25—30% від загальної кількості цитованих джерел;</w:t>
      </w:r>
    </w:p>
    <w:p w14:paraId="080A3475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PSMT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Перелік використаних джерел формується </w:t>
      </w:r>
      <w:r w:rsidRPr="00CA49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 порядку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їх</w:t>
      </w:r>
      <w:r w:rsidRPr="00CA49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згадування</w:t>
      </w:r>
      <w:r w:rsidRPr="00CA49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</w:t>
      </w:r>
      <w:r w:rsidRPr="00CA49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тексті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, а</w:t>
      </w:r>
      <w:r w:rsidRPr="00CA49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посилання на них</w:t>
      </w:r>
      <w:r w:rsidRPr="00CA49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познача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ю</w:t>
      </w:r>
      <w:r w:rsidRPr="00CA49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ться цифрами 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в</w:t>
      </w:r>
      <w:r w:rsidRPr="00CA49E8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квадратних дужках</w:t>
      </w:r>
      <w:r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.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У разі</w:t>
      </w:r>
      <w:r w:rsidRPr="006246BB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цитування кількох джерел одночасно вказуйте кожен номер посилання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окремо</w:t>
      </w:r>
      <w:r w:rsidRPr="006246BB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в квадратних дужках, розділяючи 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їх</w:t>
      </w:r>
      <w:r w:rsidRPr="006246BB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комами, або використовуйте тире для позначення діапазону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,</w:t>
      </w:r>
      <w:r w:rsidRPr="006246BB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наприклад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:</w:t>
      </w:r>
      <w:r w:rsidRPr="006246BB">
        <w:rPr>
          <w:rFonts w:ascii="Times New Roman" w:eastAsia="TimesNewRomanPSMT" w:hAnsi="Times New Roman"/>
          <w:sz w:val="24"/>
          <w:szCs w:val="24"/>
          <w:lang w:val="uk-UA" w:eastAsia="ru-RU"/>
        </w:rPr>
        <w:t xml:space="preserve"> [1], [3], [5] або [1]–[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4</w:t>
      </w:r>
      <w:r w:rsidRPr="006246BB">
        <w:rPr>
          <w:rFonts w:ascii="Times New Roman" w:eastAsia="TimesNewRomanPSMT" w:hAnsi="Times New Roman"/>
          <w:sz w:val="24"/>
          <w:szCs w:val="24"/>
          <w:lang w:val="uk-UA" w:eastAsia="ru-RU"/>
        </w:rPr>
        <w:t>]</w:t>
      </w:r>
      <w:r>
        <w:rPr>
          <w:rFonts w:ascii="Times New Roman" w:eastAsia="TimesNewRomanPSMT" w:hAnsi="Times New Roman"/>
          <w:sz w:val="24"/>
          <w:szCs w:val="24"/>
          <w:lang w:val="uk-UA" w:eastAsia="ru-RU"/>
        </w:rPr>
        <w:t>.</w:t>
      </w:r>
      <w:r w:rsidRPr="00F30F6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Якщо</w:t>
      </w:r>
      <w:r w:rsidRPr="00CA49E8">
        <w:rPr>
          <w:rFonts w:ascii="Times New Roman" w:hAnsi="Times New Roman"/>
          <w:sz w:val="24"/>
          <w:szCs w:val="24"/>
          <w:lang w:val="uk-UA"/>
        </w:rPr>
        <w:t xml:space="preserve"> у тексті</w:t>
      </w:r>
      <w:r>
        <w:rPr>
          <w:rFonts w:ascii="Times New Roman" w:hAnsi="Times New Roman"/>
          <w:sz w:val="24"/>
          <w:szCs w:val="24"/>
          <w:lang w:val="uk-UA"/>
        </w:rPr>
        <w:t xml:space="preserve"> наводяться</w:t>
      </w:r>
      <w:r w:rsidRPr="00CA49E8">
        <w:rPr>
          <w:rFonts w:ascii="Times New Roman" w:hAnsi="Times New Roman"/>
          <w:sz w:val="24"/>
          <w:szCs w:val="24"/>
          <w:lang w:val="uk-UA"/>
        </w:rPr>
        <w:t xml:space="preserve"> числов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CA49E8">
        <w:rPr>
          <w:rFonts w:ascii="Times New Roman" w:hAnsi="Times New Roman"/>
          <w:sz w:val="24"/>
          <w:szCs w:val="24"/>
          <w:lang w:val="uk-UA"/>
        </w:rPr>
        <w:t xml:space="preserve"> значен</w:t>
      </w:r>
      <w:r>
        <w:rPr>
          <w:rFonts w:ascii="Times New Roman" w:hAnsi="Times New Roman"/>
          <w:sz w:val="24"/>
          <w:szCs w:val="24"/>
          <w:lang w:val="uk-UA"/>
        </w:rPr>
        <w:t>ня</w:t>
      </w:r>
      <w:r w:rsidRPr="00CA49E8">
        <w:rPr>
          <w:rFonts w:ascii="Times New Roman" w:hAnsi="Times New Roman"/>
          <w:sz w:val="24"/>
          <w:szCs w:val="24"/>
          <w:lang w:val="uk-UA"/>
        </w:rPr>
        <w:t>, формул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CA49E8">
        <w:rPr>
          <w:rFonts w:ascii="Times New Roman" w:hAnsi="Times New Roman"/>
          <w:sz w:val="24"/>
          <w:szCs w:val="24"/>
          <w:lang w:val="uk-UA"/>
        </w:rPr>
        <w:t xml:space="preserve"> та інш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CA49E8">
        <w:rPr>
          <w:rFonts w:ascii="Times New Roman" w:hAnsi="Times New Roman"/>
          <w:sz w:val="24"/>
          <w:szCs w:val="24"/>
          <w:lang w:val="uk-UA"/>
        </w:rPr>
        <w:t xml:space="preserve"> фактичн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CA49E8">
        <w:rPr>
          <w:rFonts w:ascii="Times New Roman" w:hAnsi="Times New Roman"/>
          <w:sz w:val="24"/>
          <w:szCs w:val="24"/>
          <w:lang w:val="uk-UA"/>
        </w:rPr>
        <w:t xml:space="preserve"> дан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CA49E8">
        <w:rPr>
          <w:rFonts w:ascii="Times New Roman" w:hAnsi="Times New Roman"/>
          <w:sz w:val="24"/>
          <w:szCs w:val="24"/>
          <w:lang w:val="uk-UA"/>
        </w:rPr>
        <w:t>, запозичен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CA49E8">
        <w:rPr>
          <w:rFonts w:ascii="Times New Roman" w:hAnsi="Times New Roman"/>
          <w:sz w:val="24"/>
          <w:szCs w:val="24"/>
          <w:lang w:val="uk-UA"/>
        </w:rPr>
        <w:t xml:space="preserve"> з книг, слід вказувати не тільки саму книгу, але </w:t>
      </w:r>
      <w:r>
        <w:rPr>
          <w:rFonts w:ascii="Times New Roman" w:hAnsi="Times New Roman"/>
          <w:sz w:val="24"/>
          <w:szCs w:val="24"/>
          <w:lang w:val="uk-UA"/>
        </w:rPr>
        <w:t xml:space="preserve">й </w:t>
      </w:r>
      <w:r w:rsidRPr="00CA49E8">
        <w:rPr>
          <w:rFonts w:ascii="Times New Roman" w:hAnsi="Times New Roman"/>
          <w:sz w:val="24"/>
          <w:szCs w:val="24"/>
          <w:lang w:val="uk-UA"/>
        </w:rPr>
        <w:t>сторінку (наприклад, [2, с. 418]).</w:t>
      </w:r>
    </w:p>
    <w:p w14:paraId="0A8B2095" w14:textId="77777777" w:rsidR="003C702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Pr="00CA49E8">
        <w:rPr>
          <w:rFonts w:ascii="Times New Roman" w:hAnsi="Times New Roman"/>
          <w:sz w:val="24"/>
          <w:szCs w:val="24"/>
          <w:lang w:val="uk-UA"/>
        </w:rPr>
        <w:t xml:space="preserve">е рекомендується </w:t>
      </w:r>
      <w:r>
        <w:rPr>
          <w:rFonts w:ascii="Times New Roman" w:hAnsi="Times New Roman"/>
          <w:sz w:val="24"/>
          <w:szCs w:val="24"/>
          <w:lang w:val="uk-UA"/>
        </w:rPr>
        <w:t>вносити</w:t>
      </w:r>
      <w:r w:rsidRPr="00CA49E8">
        <w:rPr>
          <w:rFonts w:ascii="Times New Roman" w:hAnsi="Times New Roman"/>
          <w:sz w:val="24"/>
          <w:szCs w:val="24"/>
          <w:lang w:val="uk-UA"/>
        </w:rPr>
        <w:t xml:space="preserve"> до списку літератури посилання на норма</w:t>
      </w:r>
      <w:r w:rsidRPr="00CA49E8">
        <w:rPr>
          <w:rFonts w:ascii="Times New Roman" w:hAnsi="Times New Roman"/>
          <w:sz w:val="24"/>
          <w:szCs w:val="24"/>
          <w:lang w:val="uk-UA"/>
        </w:rPr>
        <w:softHyphen/>
        <w:t>тив</w:t>
      </w:r>
      <w:r w:rsidRPr="00CA49E8">
        <w:rPr>
          <w:rFonts w:ascii="Times New Roman" w:hAnsi="Times New Roman"/>
          <w:sz w:val="24"/>
          <w:szCs w:val="24"/>
          <w:lang w:val="uk-UA"/>
        </w:rPr>
        <w:softHyphen/>
        <w:t>ні документи</w:t>
      </w:r>
      <w:r>
        <w:rPr>
          <w:rFonts w:ascii="Times New Roman" w:hAnsi="Times New Roman"/>
          <w:sz w:val="24"/>
          <w:szCs w:val="24"/>
          <w:lang w:val="uk-UA"/>
        </w:rPr>
        <w:t>, і</w:t>
      </w:r>
      <w:r w:rsidRPr="00CA49E8">
        <w:rPr>
          <w:rFonts w:ascii="Times New Roman" w:hAnsi="Times New Roman"/>
          <w:sz w:val="24"/>
          <w:szCs w:val="24"/>
          <w:lang w:val="uk-UA"/>
        </w:rPr>
        <w:t xml:space="preserve"> якщо без цього не можна обійтися, краще згадати їх безпосередньо в тексті статті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166DB0D3" w14:textId="77777777" w:rsidR="003C702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Деякі приклади оформлення опису джерел наводяться нижче, а повний опис — на сайті журналу. </w:t>
      </w:r>
    </w:p>
    <w:p w14:paraId="09254714" w14:textId="77777777" w:rsidR="003C702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624751F" w14:textId="77777777" w:rsidR="003C7023" w:rsidRPr="00CA49E8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FAE2291" w14:textId="77777777" w:rsidR="003C7023" w:rsidRDefault="003C7023" w:rsidP="003C7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670FBB5" w14:textId="77777777" w:rsidR="003C7023" w:rsidRPr="00404BE8" w:rsidRDefault="003C7023" w:rsidP="003C7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404BE8">
        <w:rPr>
          <w:rFonts w:ascii="Times New Roman" w:hAnsi="Times New Roman"/>
          <w:b/>
          <w:sz w:val="24"/>
          <w:szCs w:val="24"/>
          <w:lang w:val="uk-UA"/>
        </w:rPr>
        <w:lastRenderedPageBreak/>
        <w:t>Висновки</w:t>
      </w:r>
    </w:p>
    <w:p w14:paraId="3774F8F0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У висновках</w:t>
      </w:r>
      <w:r w:rsidRPr="00B32C4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необхідно</w:t>
      </w:r>
      <w:r w:rsidRPr="00B32C4C">
        <w:rPr>
          <w:rFonts w:ascii="Times New Roman" w:hAnsi="Times New Roman"/>
          <w:sz w:val="24"/>
          <w:szCs w:val="24"/>
          <w:lang w:val="uk-UA"/>
        </w:rPr>
        <w:t xml:space="preserve"> показати</w:t>
      </w:r>
      <w:r>
        <w:rPr>
          <w:rFonts w:ascii="Times New Roman" w:hAnsi="Times New Roman"/>
          <w:sz w:val="24"/>
          <w:szCs w:val="24"/>
          <w:lang w:val="uk-UA"/>
        </w:rPr>
        <w:t xml:space="preserve"> не те, що було зроблено</w:t>
      </w:r>
      <w:r w:rsidRPr="00B32C4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в описаному дослідженні (це потрібно в анотації), а </w:t>
      </w:r>
      <w:r w:rsidRPr="00B32C4C">
        <w:rPr>
          <w:rFonts w:ascii="Times New Roman" w:hAnsi="Times New Roman"/>
          <w:sz w:val="24"/>
          <w:szCs w:val="24"/>
          <w:lang w:val="uk-UA"/>
        </w:rPr>
        <w:t>що заявлену мету досягнуто, навести результати роботи та рекомендації щодо їх практичного використання, а також визначити основні напрямки подальших досліджень. Правильно сформулювати висновки допоможуть такі фрази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Pr="00B32C4C">
        <w:rPr>
          <w:rFonts w:ascii="Times New Roman" w:hAnsi="Times New Roman"/>
          <w:sz w:val="24"/>
          <w:szCs w:val="24"/>
          <w:lang w:val="uk-UA"/>
        </w:rPr>
        <w:t xml:space="preserve"> як «Проведене дослідження показало, що ...», «Авторами встановлено, що ...», «Розроблена методика дозволяє ...» тощо.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D7EF325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790219">
        <w:rPr>
          <w:rFonts w:ascii="Times New Roman" w:hAnsi="Times New Roman"/>
          <w:sz w:val="24"/>
          <w:szCs w:val="24"/>
          <w:lang w:val="uk-UA"/>
        </w:rPr>
        <w:t>Зверніть увагу на те, щоб назва, мета роботи та висновки були узгоджені між собою.</w:t>
      </w:r>
    </w:p>
    <w:p w14:paraId="2A4291C2" w14:textId="77777777" w:rsidR="003C7023" w:rsidRDefault="003C7023" w:rsidP="003C7023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6DE859C" w14:textId="77777777" w:rsidR="003C7023" w:rsidRPr="005458E3" w:rsidRDefault="003C7023" w:rsidP="003C702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val="uk-UA"/>
        </w:rPr>
      </w:pPr>
      <w:r w:rsidRPr="005458E3">
        <w:rPr>
          <w:rFonts w:ascii="Times New Roman" w:eastAsia="Times New Roman" w:hAnsi="Times New Roman"/>
          <w:b/>
          <w:color w:val="000000"/>
          <w:sz w:val="20"/>
          <w:szCs w:val="20"/>
          <w:lang w:val="uk-UA"/>
        </w:rPr>
        <w:t>ВИКОРИСТАНІ ДЖЕРЕЛА</w:t>
      </w:r>
    </w:p>
    <w:p w14:paraId="31B88C1D" w14:textId="77777777" w:rsidR="003C7023" w:rsidRPr="005458E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5458E3">
        <w:rPr>
          <w:rFonts w:ascii="Times New Roman" w:hAnsi="Times New Roman"/>
          <w:sz w:val="20"/>
          <w:szCs w:val="20"/>
          <w:lang w:val="uk-UA"/>
        </w:rPr>
        <w:t xml:space="preserve">1. 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Byun J., </w:t>
      </w:r>
      <w:proofErr w:type="spellStart"/>
      <w:r w:rsidRPr="005458E3">
        <w:rPr>
          <w:rFonts w:ascii="Times New Roman" w:hAnsi="Times New Roman"/>
          <w:sz w:val="20"/>
          <w:szCs w:val="20"/>
          <w:lang w:val="en-US"/>
        </w:rPr>
        <w:t>Seo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J., Park B. Growth and characterization of detector-grade </w:t>
      </w:r>
      <w:proofErr w:type="spellStart"/>
      <w:r w:rsidRPr="005458E3">
        <w:rPr>
          <w:rFonts w:ascii="Times New Roman" w:hAnsi="Times New Roman"/>
          <w:sz w:val="20"/>
          <w:szCs w:val="20"/>
          <w:lang w:val="en-US"/>
        </w:rPr>
        <w:t>CdMnTeSe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383785">
        <w:rPr>
          <w:rFonts w:ascii="Times New Roman" w:hAnsi="Times New Roman"/>
          <w:i/>
          <w:sz w:val="20"/>
          <w:szCs w:val="20"/>
          <w:lang w:val="en-US"/>
        </w:rPr>
        <w:t>Nuclear Engineering and Technology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, 2022, vol. 54, </w:t>
      </w:r>
      <w:proofErr w:type="spellStart"/>
      <w:r w:rsidRPr="005458E3">
        <w:rPr>
          <w:rFonts w:ascii="Times New Roman" w:hAnsi="Times New Roman"/>
          <w:sz w:val="20"/>
          <w:szCs w:val="20"/>
          <w:lang w:val="en-US"/>
        </w:rPr>
        <w:t>iss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. 11, </w:t>
      </w:r>
      <w:r w:rsidRPr="005458E3">
        <w:rPr>
          <w:rFonts w:ascii="Times New Roman" w:hAnsi="Times New Roman"/>
          <w:sz w:val="20"/>
          <w:szCs w:val="20"/>
        </w:rPr>
        <w:t>р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p. 4215–4219. https://doi.org/10.1016/j.net.2022.06.007 </w:t>
      </w:r>
    </w:p>
    <w:p w14:paraId="0FE3F13B" w14:textId="77777777" w:rsidR="003C7023" w:rsidRPr="005458E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5458E3">
        <w:rPr>
          <w:rFonts w:ascii="Times New Roman" w:hAnsi="Times New Roman"/>
          <w:sz w:val="20"/>
          <w:szCs w:val="20"/>
          <w:lang w:val="uk-UA"/>
        </w:rPr>
        <w:t xml:space="preserve">2. </w:t>
      </w:r>
      <w:proofErr w:type="spellStart"/>
      <w:r w:rsidRPr="005458E3">
        <w:rPr>
          <w:rFonts w:ascii="Times New Roman" w:hAnsi="Times New Roman"/>
          <w:sz w:val="20"/>
          <w:szCs w:val="20"/>
          <w:lang w:val="en-US"/>
        </w:rPr>
        <w:t>Wessapan</w:t>
      </w:r>
      <w:proofErr w:type="spellEnd"/>
      <w:r w:rsidRPr="005458E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458E3">
        <w:rPr>
          <w:rFonts w:ascii="Times New Roman" w:hAnsi="Times New Roman"/>
          <w:sz w:val="20"/>
          <w:szCs w:val="20"/>
          <w:lang w:val="en-US"/>
        </w:rPr>
        <w:t>T</w:t>
      </w:r>
      <w:r w:rsidRPr="005458E3">
        <w:rPr>
          <w:rFonts w:ascii="Times New Roman" w:hAnsi="Times New Roman"/>
          <w:sz w:val="20"/>
          <w:szCs w:val="20"/>
          <w:lang w:val="uk-UA"/>
        </w:rPr>
        <w:t xml:space="preserve">., </w:t>
      </w:r>
      <w:proofErr w:type="spellStart"/>
      <w:r w:rsidRPr="005458E3">
        <w:rPr>
          <w:rFonts w:ascii="Times New Roman" w:hAnsi="Times New Roman"/>
          <w:sz w:val="20"/>
          <w:szCs w:val="20"/>
          <w:lang w:val="en-US"/>
        </w:rPr>
        <w:t>Rattanadecho</w:t>
      </w:r>
      <w:proofErr w:type="spellEnd"/>
      <w:r w:rsidRPr="005458E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458E3">
        <w:rPr>
          <w:rFonts w:ascii="Times New Roman" w:hAnsi="Times New Roman"/>
          <w:sz w:val="20"/>
          <w:szCs w:val="20"/>
          <w:lang w:val="en-US"/>
        </w:rPr>
        <w:t>P</w:t>
      </w:r>
      <w:r w:rsidRPr="005458E3">
        <w:rPr>
          <w:rFonts w:ascii="Times New Roman" w:hAnsi="Times New Roman"/>
          <w:sz w:val="20"/>
          <w:szCs w:val="20"/>
          <w:lang w:val="uk-UA"/>
        </w:rPr>
        <w:t xml:space="preserve">., </w:t>
      </w:r>
      <w:proofErr w:type="spellStart"/>
      <w:r w:rsidRPr="005458E3">
        <w:rPr>
          <w:rFonts w:ascii="Times New Roman" w:hAnsi="Times New Roman"/>
          <w:sz w:val="20"/>
          <w:szCs w:val="20"/>
          <w:lang w:val="en-US"/>
        </w:rPr>
        <w:t>Somsuk</w:t>
      </w:r>
      <w:proofErr w:type="spellEnd"/>
      <w:r w:rsidRPr="005458E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458E3">
        <w:rPr>
          <w:rFonts w:ascii="Times New Roman" w:hAnsi="Times New Roman"/>
          <w:sz w:val="20"/>
          <w:szCs w:val="20"/>
          <w:lang w:val="en-US"/>
        </w:rPr>
        <w:t>N</w:t>
      </w:r>
      <w:r w:rsidRPr="005458E3">
        <w:rPr>
          <w:rFonts w:ascii="Times New Roman" w:hAnsi="Times New Roman"/>
          <w:sz w:val="20"/>
          <w:szCs w:val="20"/>
          <w:lang w:val="uk-UA"/>
        </w:rPr>
        <w:t xml:space="preserve">. </w:t>
      </w:r>
      <w:r w:rsidRPr="005458E3">
        <w:rPr>
          <w:rFonts w:ascii="Times New Roman" w:hAnsi="Times New Roman"/>
          <w:sz w:val="20"/>
          <w:szCs w:val="20"/>
          <w:lang w:val="en-US"/>
        </w:rPr>
        <w:t>et</w:t>
      </w:r>
      <w:r w:rsidRPr="005458E3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5458E3">
        <w:rPr>
          <w:rFonts w:ascii="Times New Roman" w:hAnsi="Times New Roman"/>
          <w:sz w:val="20"/>
          <w:szCs w:val="20"/>
          <w:lang w:val="en-US"/>
        </w:rPr>
        <w:t>al</w:t>
      </w:r>
      <w:r w:rsidRPr="005458E3">
        <w:rPr>
          <w:rFonts w:ascii="Times New Roman" w:hAnsi="Times New Roman"/>
          <w:sz w:val="20"/>
          <w:szCs w:val="20"/>
          <w:lang w:val="uk-UA"/>
        </w:rPr>
        <w:t xml:space="preserve">. 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Thermal effects of electromagnetic energy on skin in contact with metal: a numerical analysis. </w:t>
      </w:r>
      <w:r w:rsidRPr="00383785">
        <w:rPr>
          <w:rFonts w:ascii="Times New Roman" w:hAnsi="Times New Roman"/>
          <w:i/>
          <w:sz w:val="20"/>
          <w:szCs w:val="20"/>
          <w:lang w:val="en-US"/>
        </w:rPr>
        <w:t>Energies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, 2023, vol. 16, </w:t>
      </w:r>
      <w:proofErr w:type="spellStart"/>
      <w:r w:rsidRPr="005458E3">
        <w:rPr>
          <w:rFonts w:ascii="Times New Roman" w:hAnsi="Times New Roman"/>
          <w:sz w:val="20"/>
          <w:szCs w:val="20"/>
          <w:lang w:val="en-US"/>
        </w:rPr>
        <w:t>iss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>. 16, article 5925. https://doi.org/10.3390/en16165925</w:t>
      </w:r>
    </w:p>
    <w:p w14:paraId="36AA1CDB" w14:textId="77777777" w:rsidR="003C702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 w:rsidRPr="005458E3">
        <w:rPr>
          <w:rFonts w:ascii="Times New Roman" w:hAnsi="Times New Roman"/>
          <w:sz w:val="20"/>
          <w:szCs w:val="20"/>
          <w:lang w:val="uk-UA"/>
        </w:rPr>
        <w:t xml:space="preserve">3. </w:t>
      </w:r>
      <w:proofErr w:type="spellStart"/>
      <w:r w:rsidRPr="005458E3">
        <w:rPr>
          <w:rFonts w:ascii="Times New Roman" w:hAnsi="Times New Roman"/>
          <w:sz w:val="20"/>
          <w:szCs w:val="20"/>
        </w:rPr>
        <w:t>Кондрик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458E3">
        <w:rPr>
          <w:rFonts w:ascii="Times New Roman" w:hAnsi="Times New Roman"/>
          <w:sz w:val="20"/>
          <w:szCs w:val="20"/>
        </w:rPr>
        <w:t>О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5458E3">
        <w:rPr>
          <w:rFonts w:ascii="Times New Roman" w:hAnsi="Times New Roman"/>
          <w:sz w:val="20"/>
          <w:szCs w:val="20"/>
        </w:rPr>
        <w:t>І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5458E3">
        <w:rPr>
          <w:rFonts w:ascii="Times New Roman" w:hAnsi="Times New Roman"/>
          <w:sz w:val="20"/>
          <w:szCs w:val="20"/>
        </w:rPr>
        <w:t>Дослідження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5458E3">
        <w:rPr>
          <w:rFonts w:ascii="Times New Roman" w:hAnsi="Times New Roman"/>
          <w:sz w:val="20"/>
          <w:szCs w:val="20"/>
        </w:rPr>
        <w:t>можливості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5458E3">
        <w:rPr>
          <w:rFonts w:ascii="Times New Roman" w:hAnsi="Times New Roman"/>
          <w:sz w:val="20"/>
          <w:szCs w:val="20"/>
        </w:rPr>
        <w:t>використання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5458E3">
        <w:rPr>
          <w:rFonts w:ascii="Times New Roman" w:hAnsi="Times New Roman"/>
          <w:sz w:val="20"/>
          <w:szCs w:val="20"/>
        </w:rPr>
        <w:t>матеріалів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458E3">
        <w:rPr>
          <w:rFonts w:ascii="Times New Roman" w:hAnsi="Times New Roman"/>
          <w:sz w:val="20"/>
          <w:szCs w:val="20"/>
        </w:rPr>
        <w:t>на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5458E3">
        <w:rPr>
          <w:rFonts w:ascii="Times New Roman" w:hAnsi="Times New Roman"/>
          <w:sz w:val="20"/>
          <w:szCs w:val="20"/>
        </w:rPr>
        <w:t>основі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5458E3">
        <w:rPr>
          <w:rFonts w:ascii="Times New Roman" w:hAnsi="Times New Roman"/>
          <w:sz w:val="20"/>
          <w:szCs w:val="20"/>
          <w:lang w:val="en-US"/>
        </w:rPr>
        <w:t>CdTeSe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458E3">
        <w:rPr>
          <w:rFonts w:ascii="Times New Roman" w:hAnsi="Times New Roman"/>
          <w:sz w:val="20"/>
          <w:szCs w:val="20"/>
        </w:rPr>
        <w:t>для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5458E3">
        <w:rPr>
          <w:rFonts w:ascii="Times New Roman" w:hAnsi="Times New Roman"/>
          <w:sz w:val="20"/>
          <w:szCs w:val="20"/>
        </w:rPr>
        <w:t>детекторів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5458E3">
        <w:rPr>
          <w:rFonts w:ascii="Times New Roman" w:hAnsi="Times New Roman"/>
          <w:sz w:val="20"/>
          <w:szCs w:val="20"/>
        </w:rPr>
        <w:t>іонізуючих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458E3">
        <w:rPr>
          <w:rFonts w:ascii="Times New Roman" w:hAnsi="Times New Roman"/>
          <w:sz w:val="20"/>
          <w:szCs w:val="20"/>
        </w:rPr>
        <w:t>випромінювань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. </w:t>
      </w:r>
      <w:proofErr w:type="spellStart"/>
      <w:r w:rsidRPr="00383785">
        <w:rPr>
          <w:rFonts w:ascii="Times New Roman" w:hAnsi="Times New Roman"/>
          <w:i/>
          <w:iCs/>
          <w:sz w:val="20"/>
          <w:szCs w:val="20"/>
        </w:rPr>
        <w:t>Технологія</w:t>
      </w:r>
      <w:proofErr w:type="spellEnd"/>
      <w:r w:rsidRPr="00383785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Pr="00383785">
        <w:rPr>
          <w:rFonts w:ascii="Times New Roman" w:hAnsi="Times New Roman"/>
          <w:i/>
          <w:iCs/>
          <w:sz w:val="20"/>
          <w:szCs w:val="20"/>
        </w:rPr>
        <w:t>та</w:t>
      </w:r>
      <w:r w:rsidRPr="00383785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i/>
          <w:iCs/>
          <w:sz w:val="20"/>
          <w:szCs w:val="20"/>
        </w:rPr>
        <w:t>конструювання</w:t>
      </w:r>
      <w:proofErr w:type="spellEnd"/>
      <w:r w:rsidRPr="00383785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r w:rsidRPr="00383785">
        <w:rPr>
          <w:rFonts w:ascii="Times New Roman" w:hAnsi="Times New Roman"/>
          <w:i/>
          <w:iCs/>
          <w:sz w:val="20"/>
          <w:szCs w:val="20"/>
        </w:rPr>
        <w:t>в</w:t>
      </w:r>
      <w:r w:rsidRPr="00383785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i/>
          <w:iCs/>
          <w:sz w:val="20"/>
          <w:szCs w:val="20"/>
        </w:rPr>
        <w:t>електронній</w:t>
      </w:r>
      <w:proofErr w:type="spellEnd"/>
      <w:r w:rsidRPr="00383785">
        <w:rPr>
          <w:rFonts w:ascii="Times New Roman" w:hAnsi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i/>
          <w:iCs/>
          <w:sz w:val="20"/>
          <w:szCs w:val="20"/>
        </w:rPr>
        <w:t>апаратурі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, 2024, № 3 – 4, </w:t>
      </w:r>
      <w:r w:rsidRPr="005458E3">
        <w:rPr>
          <w:rFonts w:ascii="Times New Roman" w:hAnsi="Times New Roman"/>
          <w:sz w:val="20"/>
          <w:szCs w:val="20"/>
        </w:rPr>
        <w:t>с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. 15 – 23. http://dx.doi.org/10.15222/TKEA2024.3-4.15 </w:t>
      </w:r>
      <w:r w:rsidRPr="005458E3">
        <w:rPr>
          <w:rFonts w:ascii="Times New Roman" w:hAnsi="Times New Roman"/>
          <w:sz w:val="20"/>
          <w:szCs w:val="20"/>
          <w:lang w:val="uk-UA"/>
        </w:rPr>
        <w:t xml:space="preserve">/// </w:t>
      </w:r>
      <w:proofErr w:type="spellStart"/>
      <w:r w:rsidRPr="005458E3">
        <w:rPr>
          <w:rFonts w:ascii="Times New Roman" w:hAnsi="Times New Roman"/>
          <w:sz w:val="20"/>
          <w:szCs w:val="20"/>
          <w:lang w:val="en-US"/>
        </w:rPr>
        <w:t>Kondrik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458E3">
        <w:rPr>
          <w:rFonts w:ascii="Times New Roman" w:hAnsi="Times New Roman"/>
          <w:sz w:val="20"/>
          <w:szCs w:val="20"/>
        </w:rPr>
        <w:t>О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. I. Investigating the possibility of using </w:t>
      </w:r>
      <w:proofErr w:type="spellStart"/>
      <w:r w:rsidRPr="005458E3">
        <w:rPr>
          <w:rFonts w:ascii="Times New Roman" w:hAnsi="Times New Roman"/>
          <w:sz w:val="20"/>
          <w:szCs w:val="20"/>
          <w:lang w:val="en-US"/>
        </w:rPr>
        <w:t>CdTeSe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-based materials for ionizing radiation detectors. </w:t>
      </w:r>
      <w:r w:rsidRPr="00383785">
        <w:rPr>
          <w:rFonts w:ascii="Times New Roman" w:hAnsi="Times New Roman"/>
          <w:i/>
          <w:iCs/>
          <w:sz w:val="20"/>
          <w:szCs w:val="20"/>
          <w:lang w:val="en-US"/>
        </w:rPr>
        <w:t>Technology and design in electronic equipment</w:t>
      </w:r>
      <w:r w:rsidRPr="005458E3">
        <w:rPr>
          <w:rFonts w:ascii="Times New Roman" w:hAnsi="Times New Roman"/>
          <w:sz w:val="20"/>
          <w:szCs w:val="20"/>
          <w:lang w:val="en-US"/>
        </w:rPr>
        <w:t>, 2024, no. 3 – 4, pp. 15 – 23. http://dx.doi.org/10.15222/TKEA2024.3-4.15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  <w:r>
        <w:rPr>
          <w:rFonts w:ascii="Times New Roman" w:hAnsi="Times New Roman"/>
          <w:sz w:val="20"/>
          <w:szCs w:val="20"/>
          <w:lang w:val="en-US"/>
        </w:rPr>
        <w:t>(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Ukr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) </w:t>
      </w:r>
    </w:p>
    <w:p w14:paraId="3721CEC8" w14:textId="77777777" w:rsidR="003C702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pacing w:val="-2"/>
          <w:sz w:val="20"/>
          <w:szCs w:val="20"/>
          <w:lang w:val="uk-UA"/>
        </w:rPr>
      </w:pPr>
      <w:r w:rsidRPr="005458E3">
        <w:rPr>
          <w:rFonts w:ascii="Times New Roman" w:hAnsi="Times New Roman"/>
          <w:sz w:val="20"/>
          <w:szCs w:val="20"/>
          <w:lang w:val="en-US"/>
        </w:rPr>
        <w:t xml:space="preserve">4. </w:t>
      </w:r>
      <w:proofErr w:type="spellStart"/>
      <w:r w:rsidRPr="005458E3">
        <w:rPr>
          <w:rFonts w:ascii="Times New Roman" w:hAnsi="Times New Roman"/>
          <w:spacing w:val="-2"/>
          <w:sz w:val="20"/>
          <w:szCs w:val="20"/>
          <w:lang w:val="en-US"/>
        </w:rPr>
        <w:t>Fahrenbruch</w:t>
      </w:r>
      <w:proofErr w:type="spellEnd"/>
      <w:r w:rsidRPr="005458E3">
        <w:rPr>
          <w:rFonts w:ascii="Times New Roman" w:hAnsi="Times New Roman"/>
          <w:spacing w:val="-2"/>
          <w:sz w:val="20"/>
          <w:szCs w:val="20"/>
          <w:lang w:val="en-US"/>
        </w:rPr>
        <w:t xml:space="preserve"> A. L., </w:t>
      </w:r>
      <w:proofErr w:type="spellStart"/>
      <w:r w:rsidRPr="005458E3">
        <w:rPr>
          <w:rFonts w:ascii="Times New Roman" w:hAnsi="Times New Roman"/>
          <w:spacing w:val="-2"/>
          <w:sz w:val="20"/>
          <w:szCs w:val="20"/>
          <w:lang w:val="en-US"/>
        </w:rPr>
        <w:t>Bube</w:t>
      </w:r>
      <w:proofErr w:type="spellEnd"/>
      <w:r w:rsidRPr="005458E3">
        <w:rPr>
          <w:rFonts w:ascii="Times New Roman" w:hAnsi="Times New Roman"/>
          <w:spacing w:val="-2"/>
          <w:sz w:val="20"/>
          <w:szCs w:val="20"/>
          <w:lang w:val="en-US"/>
        </w:rPr>
        <w:t xml:space="preserve"> R. H. </w:t>
      </w:r>
      <w:r w:rsidRPr="00383785">
        <w:rPr>
          <w:rFonts w:ascii="Times New Roman" w:hAnsi="Times New Roman"/>
          <w:i/>
          <w:iCs/>
          <w:spacing w:val="-2"/>
          <w:sz w:val="20"/>
          <w:szCs w:val="20"/>
          <w:lang w:val="en-US"/>
        </w:rPr>
        <w:t>Fundamentals of solar cells: Photovoltaic solar energy conversion</w:t>
      </w:r>
      <w:r w:rsidRPr="005458E3">
        <w:rPr>
          <w:rFonts w:ascii="Times New Roman" w:hAnsi="Times New Roman"/>
          <w:spacing w:val="-2"/>
          <w:sz w:val="20"/>
          <w:szCs w:val="20"/>
          <w:lang w:val="en-US"/>
        </w:rPr>
        <w:t>. Academic Press, New York, 1983, 559 р</w:t>
      </w:r>
      <w:r w:rsidRPr="005458E3">
        <w:rPr>
          <w:rFonts w:ascii="Times New Roman" w:hAnsi="Times New Roman"/>
          <w:spacing w:val="-2"/>
          <w:sz w:val="20"/>
          <w:szCs w:val="20"/>
          <w:lang w:val="uk-UA"/>
        </w:rPr>
        <w:t xml:space="preserve">. https://doi.org/10.1016/B978-0-12-247680-8.X5001-4 </w:t>
      </w:r>
    </w:p>
    <w:p w14:paraId="2706A49A" w14:textId="77777777" w:rsidR="003C7023" w:rsidRPr="005458E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pacing w:val="-2"/>
          <w:sz w:val="20"/>
          <w:szCs w:val="20"/>
          <w:lang w:val="en-US"/>
        </w:rPr>
        <w:t xml:space="preserve">5. </w:t>
      </w:r>
      <w:proofErr w:type="spellStart"/>
      <w:r w:rsidRPr="005458E3">
        <w:rPr>
          <w:rFonts w:ascii="Times New Roman" w:hAnsi="Times New Roman"/>
          <w:sz w:val="20"/>
          <w:szCs w:val="20"/>
          <w:lang w:val="en-US"/>
        </w:rPr>
        <w:t>Piprek</w:t>
      </w:r>
      <w:proofErr w:type="spellEnd"/>
      <w:r w:rsidRPr="005458E3">
        <w:rPr>
          <w:rFonts w:ascii="Times New Roman" w:hAnsi="Times New Roman"/>
          <w:sz w:val="20"/>
          <w:szCs w:val="20"/>
          <w:lang w:val="en-US"/>
        </w:rPr>
        <w:t xml:space="preserve"> J. (eds) </w:t>
      </w:r>
      <w:r w:rsidRPr="00383785">
        <w:rPr>
          <w:rFonts w:ascii="Times New Roman" w:hAnsi="Times New Roman"/>
          <w:i/>
          <w:iCs/>
          <w:sz w:val="20"/>
          <w:szCs w:val="20"/>
          <w:lang w:val="en-US"/>
        </w:rPr>
        <w:t>Optoelectronic Devices</w:t>
      </w:r>
      <w:r>
        <w:rPr>
          <w:rFonts w:ascii="Times New Roman" w:hAnsi="Times New Roman"/>
          <w:sz w:val="20"/>
          <w:szCs w:val="20"/>
          <w:lang w:val="uk-UA"/>
        </w:rPr>
        <w:t>.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 Springer, New York, NY</w:t>
      </w:r>
      <w:r>
        <w:rPr>
          <w:rFonts w:ascii="Times New Roman" w:hAnsi="Times New Roman"/>
          <w:sz w:val="20"/>
          <w:szCs w:val="20"/>
          <w:lang w:val="uk-UA"/>
        </w:rPr>
        <w:t>, 2005, 452 р.</w:t>
      </w:r>
      <w:r w:rsidRPr="005458E3">
        <w:rPr>
          <w:rFonts w:ascii="Times New Roman" w:hAnsi="Times New Roman"/>
          <w:sz w:val="20"/>
          <w:szCs w:val="20"/>
          <w:lang w:val="en-US"/>
        </w:rPr>
        <w:t xml:space="preserve"> https://doi.org/10.1007/b138826</w:t>
      </w:r>
    </w:p>
    <w:p w14:paraId="44E56889" w14:textId="77777777" w:rsidR="003C702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en-US"/>
        </w:rPr>
      </w:pPr>
      <w:r w:rsidRPr="005458E3">
        <w:rPr>
          <w:rFonts w:ascii="Times New Roman" w:hAnsi="Times New Roman"/>
          <w:sz w:val="20"/>
          <w:szCs w:val="20"/>
        </w:rPr>
        <w:t xml:space="preserve">6. </w:t>
      </w:r>
      <w:proofErr w:type="spellStart"/>
      <w:r w:rsidRPr="006564BC">
        <w:rPr>
          <w:rFonts w:ascii="Times New Roman" w:hAnsi="Times New Roman"/>
          <w:bCs/>
          <w:sz w:val="20"/>
          <w:szCs w:val="20"/>
          <w:lang w:val="uk-UA"/>
        </w:rPr>
        <w:t>Ефименко</w:t>
      </w:r>
      <w:proofErr w:type="spellEnd"/>
      <w:r w:rsidRPr="006564BC">
        <w:rPr>
          <w:rFonts w:ascii="Times New Roman" w:hAnsi="Times New Roman"/>
          <w:bCs/>
          <w:sz w:val="20"/>
          <w:szCs w:val="20"/>
          <w:lang w:val="uk-UA"/>
        </w:rPr>
        <w:t xml:space="preserve"> А. А. </w:t>
      </w:r>
      <w:proofErr w:type="spellStart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>Проектирование</w:t>
      </w:r>
      <w:proofErr w:type="spellEnd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>межблочных</w:t>
      </w:r>
      <w:proofErr w:type="spellEnd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>электрических</w:t>
      </w:r>
      <w:proofErr w:type="spellEnd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>соединений</w:t>
      </w:r>
      <w:proofErr w:type="spellEnd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>электронных</w:t>
      </w:r>
      <w:proofErr w:type="spellEnd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>средств</w:t>
      </w:r>
      <w:proofErr w:type="spellEnd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 xml:space="preserve"> в </w:t>
      </w:r>
      <w:proofErr w:type="spellStart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>базовых</w:t>
      </w:r>
      <w:proofErr w:type="spellEnd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 xml:space="preserve"> несущих </w:t>
      </w:r>
      <w:proofErr w:type="spellStart"/>
      <w:r w:rsidRPr="00383785">
        <w:rPr>
          <w:rFonts w:ascii="Times New Roman" w:hAnsi="Times New Roman"/>
          <w:bCs/>
          <w:i/>
          <w:sz w:val="20"/>
          <w:szCs w:val="20"/>
          <w:lang w:val="uk-UA"/>
        </w:rPr>
        <w:t>конструкциях</w:t>
      </w:r>
      <w:proofErr w:type="spellEnd"/>
      <w:r w:rsidRPr="006564BC">
        <w:rPr>
          <w:rFonts w:ascii="Times New Roman" w:hAnsi="Times New Roman"/>
          <w:bCs/>
          <w:iCs/>
          <w:sz w:val="20"/>
          <w:szCs w:val="20"/>
          <w:lang w:val="uk-UA"/>
        </w:rPr>
        <w:t>.</w:t>
      </w:r>
      <w:r w:rsidRPr="006564BC">
        <w:rPr>
          <w:rFonts w:ascii="Times New Roman" w:hAnsi="Times New Roman"/>
          <w:bCs/>
          <w:sz w:val="20"/>
          <w:szCs w:val="20"/>
          <w:lang w:val="uk-UA"/>
        </w:rPr>
        <w:t xml:space="preserve"> Одесса, </w:t>
      </w:r>
      <w:proofErr w:type="spellStart"/>
      <w:r w:rsidRPr="006564BC">
        <w:rPr>
          <w:rFonts w:ascii="Times New Roman" w:hAnsi="Times New Roman"/>
          <w:bCs/>
          <w:sz w:val="20"/>
          <w:szCs w:val="20"/>
        </w:rPr>
        <w:t>Политехпериодика</w:t>
      </w:r>
      <w:proofErr w:type="spellEnd"/>
      <w:r w:rsidRPr="006564BC">
        <w:rPr>
          <w:rFonts w:ascii="Times New Roman" w:hAnsi="Times New Roman"/>
          <w:bCs/>
          <w:sz w:val="20"/>
          <w:szCs w:val="20"/>
          <w:lang w:val="en-US"/>
        </w:rPr>
        <w:t xml:space="preserve">, 2013, 280 </w:t>
      </w:r>
      <w:r w:rsidRPr="006564BC">
        <w:rPr>
          <w:rFonts w:ascii="Times New Roman" w:hAnsi="Times New Roman"/>
          <w:bCs/>
          <w:sz w:val="20"/>
          <w:szCs w:val="20"/>
        </w:rPr>
        <w:t>с</w:t>
      </w:r>
      <w:r w:rsidRPr="006564BC">
        <w:rPr>
          <w:rFonts w:ascii="Times New Roman" w:hAnsi="Times New Roman"/>
          <w:bCs/>
          <w:sz w:val="20"/>
          <w:szCs w:val="20"/>
          <w:lang w:val="en-US"/>
        </w:rPr>
        <w:t>. /</w:t>
      </w:r>
      <w:r>
        <w:rPr>
          <w:rFonts w:ascii="Times New Roman" w:hAnsi="Times New Roman"/>
          <w:bCs/>
          <w:sz w:val="20"/>
          <w:szCs w:val="20"/>
          <w:lang w:val="en-US"/>
        </w:rPr>
        <w:t>//</w:t>
      </w:r>
      <w:r w:rsidRPr="006564BC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Pr="006564BC">
        <w:rPr>
          <w:rFonts w:ascii="Times New Roman" w:hAnsi="Times New Roman"/>
          <w:bCs/>
          <w:sz w:val="20"/>
          <w:szCs w:val="20"/>
          <w:lang w:val="en-US"/>
        </w:rPr>
        <w:t>Yefimenko</w:t>
      </w:r>
      <w:proofErr w:type="spellEnd"/>
      <w:r w:rsidRPr="006564BC">
        <w:rPr>
          <w:rFonts w:ascii="Times New Roman" w:hAnsi="Times New Roman"/>
          <w:bCs/>
          <w:sz w:val="20"/>
          <w:szCs w:val="20"/>
          <w:lang w:val="en-US"/>
        </w:rPr>
        <w:t xml:space="preserve"> A. A.</w:t>
      </w:r>
      <w:r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>Proyektirovaniye</w:t>
      </w:r>
      <w:proofErr w:type="spellEnd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>mezhblochnykh</w:t>
      </w:r>
      <w:proofErr w:type="spellEnd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>elektricheskikh</w:t>
      </w:r>
      <w:proofErr w:type="spellEnd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>soyedineniy</w:t>
      </w:r>
      <w:proofErr w:type="spellEnd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>elektronnykh</w:t>
      </w:r>
      <w:proofErr w:type="spellEnd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>sredstv</w:t>
      </w:r>
      <w:proofErr w:type="spellEnd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v </w:t>
      </w:r>
      <w:proofErr w:type="spellStart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>bazovykh</w:t>
      </w:r>
      <w:proofErr w:type="spellEnd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>nesushchikh</w:t>
      </w:r>
      <w:proofErr w:type="spellEnd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bCs/>
          <w:i/>
          <w:iCs/>
          <w:sz w:val="20"/>
          <w:szCs w:val="20"/>
          <w:lang w:val="en-US"/>
        </w:rPr>
        <w:t>konstruktsiyakh</w:t>
      </w:r>
      <w:proofErr w:type="spellEnd"/>
      <w:r w:rsidRPr="006564BC">
        <w:rPr>
          <w:rFonts w:ascii="Times New Roman" w:hAnsi="Times New Roman"/>
          <w:bCs/>
          <w:sz w:val="20"/>
          <w:szCs w:val="20"/>
          <w:lang w:val="en-US"/>
        </w:rPr>
        <w:t xml:space="preserve"> [Designing </w:t>
      </w:r>
      <w:proofErr w:type="spellStart"/>
      <w:r w:rsidRPr="006564BC">
        <w:rPr>
          <w:rFonts w:ascii="Times New Roman" w:hAnsi="Times New Roman"/>
          <w:bCs/>
          <w:sz w:val="20"/>
          <w:szCs w:val="20"/>
          <w:lang w:val="en-US"/>
        </w:rPr>
        <w:t>interblock</w:t>
      </w:r>
      <w:proofErr w:type="spellEnd"/>
      <w:r w:rsidRPr="006564BC">
        <w:rPr>
          <w:rFonts w:ascii="Times New Roman" w:hAnsi="Times New Roman"/>
          <w:bCs/>
          <w:sz w:val="20"/>
          <w:szCs w:val="20"/>
          <w:lang w:val="en-US"/>
        </w:rPr>
        <w:t xml:space="preserve"> electrical connections for electronic instrumentation in basic load-bearing structures].</w:t>
      </w:r>
      <w:r w:rsidRPr="006564BC">
        <w:rPr>
          <w:rFonts w:ascii="Times New Roman" w:hAnsi="Times New Roman"/>
          <w:bCs/>
          <w:sz w:val="20"/>
          <w:szCs w:val="20"/>
          <w:lang w:val="uk-UA"/>
        </w:rPr>
        <w:t xml:space="preserve"> O</w:t>
      </w:r>
      <w:proofErr w:type="spellStart"/>
      <w:r w:rsidRPr="006564BC">
        <w:rPr>
          <w:rFonts w:ascii="Times New Roman" w:hAnsi="Times New Roman"/>
          <w:bCs/>
          <w:sz w:val="20"/>
          <w:szCs w:val="20"/>
          <w:lang w:val="en-US"/>
        </w:rPr>
        <w:t>desa</w:t>
      </w:r>
      <w:proofErr w:type="spellEnd"/>
      <w:r w:rsidRPr="006564BC">
        <w:rPr>
          <w:rFonts w:ascii="Times New Roman" w:hAnsi="Times New Roman"/>
          <w:bCs/>
          <w:sz w:val="20"/>
          <w:szCs w:val="20"/>
          <w:lang w:val="en-US"/>
        </w:rPr>
        <w:t xml:space="preserve">, </w:t>
      </w:r>
      <w:proofErr w:type="spellStart"/>
      <w:r w:rsidRPr="006564BC">
        <w:rPr>
          <w:rFonts w:ascii="Times New Roman" w:hAnsi="Times New Roman"/>
          <w:bCs/>
          <w:sz w:val="20"/>
          <w:szCs w:val="20"/>
          <w:lang w:val="en-US"/>
        </w:rPr>
        <w:t>Polite</w:t>
      </w:r>
      <w:r>
        <w:rPr>
          <w:rFonts w:ascii="Times New Roman" w:hAnsi="Times New Roman"/>
          <w:bCs/>
          <w:sz w:val="20"/>
          <w:szCs w:val="20"/>
          <w:lang w:val="en-US"/>
        </w:rPr>
        <w:t>k</w:t>
      </w:r>
      <w:r w:rsidRPr="006564BC">
        <w:rPr>
          <w:rFonts w:ascii="Times New Roman" w:hAnsi="Times New Roman"/>
          <w:bCs/>
          <w:sz w:val="20"/>
          <w:szCs w:val="20"/>
          <w:lang w:val="en-US"/>
        </w:rPr>
        <w:t>hperiodika</w:t>
      </w:r>
      <w:proofErr w:type="spellEnd"/>
      <w:r w:rsidRPr="006564BC">
        <w:rPr>
          <w:rFonts w:ascii="Times New Roman" w:hAnsi="Times New Roman"/>
          <w:bCs/>
          <w:sz w:val="20"/>
          <w:szCs w:val="20"/>
          <w:lang w:val="en-US"/>
        </w:rPr>
        <w:t>, 2</w:t>
      </w:r>
      <w:r>
        <w:rPr>
          <w:rFonts w:ascii="Times New Roman" w:hAnsi="Times New Roman"/>
          <w:bCs/>
          <w:sz w:val="20"/>
          <w:szCs w:val="20"/>
          <w:lang w:val="uk-UA"/>
        </w:rPr>
        <w:t>01</w:t>
      </w:r>
      <w:r w:rsidRPr="006564BC">
        <w:rPr>
          <w:rFonts w:ascii="Times New Roman" w:hAnsi="Times New Roman"/>
          <w:bCs/>
          <w:sz w:val="20"/>
          <w:szCs w:val="20"/>
          <w:lang w:val="en-US"/>
        </w:rPr>
        <w:t>3, 280 p. (Rus)</w:t>
      </w:r>
    </w:p>
    <w:p w14:paraId="2FE81947" w14:textId="77777777" w:rsidR="003C702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383785">
        <w:rPr>
          <w:rFonts w:ascii="Times New Roman" w:hAnsi="Times New Roman"/>
          <w:sz w:val="20"/>
          <w:szCs w:val="20"/>
          <w:lang w:val="en-US"/>
        </w:rPr>
        <w:t>7</w:t>
      </w:r>
      <w:r>
        <w:rPr>
          <w:rFonts w:ascii="Times New Roman" w:hAnsi="Times New Roman"/>
          <w:sz w:val="20"/>
          <w:szCs w:val="20"/>
          <w:lang w:val="en-US"/>
        </w:rPr>
        <w:t>.</w:t>
      </w:r>
      <w:r w:rsidRPr="0038378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sz w:val="20"/>
          <w:szCs w:val="20"/>
          <w:lang w:val="en-US"/>
        </w:rPr>
        <w:t>Bondarenko</w:t>
      </w:r>
      <w:proofErr w:type="spellEnd"/>
      <w:r w:rsidRPr="00383785">
        <w:rPr>
          <w:rFonts w:ascii="Times New Roman" w:hAnsi="Times New Roman"/>
          <w:sz w:val="20"/>
          <w:szCs w:val="20"/>
          <w:lang w:val="en-US"/>
        </w:rPr>
        <w:t xml:space="preserve"> O</w:t>
      </w:r>
      <w:r w:rsidRPr="00383785">
        <w:rPr>
          <w:rFonts w:ascii="Times New Roman" w:hAnsi="Times New Roman"/>
          <w:sz w:val="20"/>
          <w:szCs w:val="20"/>
          <w:lang w:val="uk-UA"/>
        </w:rPr>
        <w:t>.</w:t>
      </w:r>
      <w:r w:rsidRPr="00383785">
        <w:rPr>
          <w:rFonts w:ascii="Times New Roman" w:hAnsi="Times New Roman"/>
          <w:sz w:val="20"/>
          <w:szCs w:val="20"/>
          <w:lang w:val="en-US"/>
        </w:rPr>
        <w:t xml:space="preserve"> F.</w:t>
      </w:r>
      <w:r w:rsidRPr="00383785">
        <w:rPr>
          <w:rFonts w:ascii="Times New Roman" w:hAnsi="Times New Roman"/>
          <w:sz w:val="20"/>
          <w:szCs w:val="20"/>
          <w:lang w:val="uk-UA"/>
        </w:rPr>
        <w:t>,</w:t>
      </w:r>
      <w:r w:rsidRPr="0038378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sz w:val="20"/>
          <w:szCs w:val="20"/>
          <w:lang w:val="en-US"/>
        </w:rPr>
        <w:t>Bondarenko</w:t>
      </w:r>
      <w:proofErr w:type="spellEnd"/>
      <w:r w:rsidRPr="0038378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sz w:val="20"/>
          <w:szCs w:val="20"/>
          <w:lang w:val="en-US"/>
        </w:rPr>
        <w:t>Iu</w:t>
      </w:r>
      <w:proofErr w:type="spellEnd"/>
      <w:r w:rsidRPr="00383785">
        <w:rPr>
          <w:rFonts w:ascii="Times New Roman" w:hAnsi="Times New Roman"/>
          <w:sz w:val="20"/>
          <w:szCs w:val="20"/>
          <w:lang w:val="uk-UA"/>
        </w:rPr>
        <w:t>.</w:t>
      </w:r>
      <w:r w:rsidRPr="00383785">
        <w:rPr>
          <w:rFonts w:ascii="Times New Roman" w:hAnsi="Times New Roman"/>
          <w:sz w:val="20"/>
          <w:szCs w:val="20"/>
          <w:lang w:val="en-US"/>
        </w:rPr>
        <w:t xml:space="preserve"> V.</w:t>
      </w:r>
      <w:r w:rsidRPr="00383785">
        <w:rPr>
          <w:rFonts w:ascii="Times New Roman" w:hAnsi="Times New Roman"/>
          <w:sz w:val="20"/>
          <w:szCs w:val="20"/>
          <w:lang w:val="uk-UA"/>
        </w:rPr>
        <w:t>,</w:t>
      </w:r>
      <w:r w:rsidRPr="0038378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sz w:val="20"/>
          <w:szCs w:val="20"/>
          <w:lang w:val="en-US"/>
        </w:rPr>
        <w:t>Kaloshyn</w:t>
      </w:r>
      <w:proofErr w:type="spellEnd"/>
      <w:r w:rsidRPr="00383785">
        <w:rPr>
          <w:rFonts w:ascii="Times New Roman" w:hAnsi="Times New Roman"/>
          <w:sz w:val="20"/>
          <w:szCs w:val="20"/>
          <w:lang w:val="en-US"/>
        </w:rPr>
        <w:t xml:space="preserve"> O</w:t>
      </w:r>
      <w:r w:rsidRPr="00383785">
        <w:rPr>
          <w:rFonts w:ascii="Times New Roman" w:hAnsi="Times New Roman"/>
          <w:sz w:val="20"/>
          <w:szCs w:val="20"/>
          <w:lang w:val="uk-UA"/>
        </w:rPr>
        <w:t>.</w:t>
      </w:r>
      <w:r w:rsidRPr="00383785">
        <w:rPr>
          <w:rFonts w:ascii="Times New Roman" w:hAnsi="Times New Roman"/>
          <w:sz w:val="20"/>
          <w:szCs w:val="20"/>
          <w:lang w:val="en-US"/>
        </w:rPr>
        <w:t xml:space="preserve"> O.</w:t>
      </w:r>
      <w:r w:rsidRPr="00383785">
        <w:rPr>
          <w:rFonts w:ascii="Times New Roman" w:hAnsi="Times New Roman"/>
          <w:sz w:val="20"/>
          <w:szCs w:val="20"/>
          <w:lang w:val="uk-UA"/>
        </w:rPr>
        <w:t>,</w:t>
      </w:r>
      <w:r w:rsidRPr="00383785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383785">
        <w:rPr>
          <w:rFonts w:ascii="Times New Roman" w:hAnsi="Times New Roman"/>
          <w:sz w:val="20"/>
          <w:szCs w:val="20"/>
          <w:lang w:val="en-US"/>
        </w:rPr>
        <w:t>Safronov</w:t>
      </w:r>
      <w:proofErr w:type="spellEnd"/>
      <w:r w:rsidRPr="00383785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383785">
        <w:rPr>
          <w:rFonts w:ascii="Times New Roman" w:hAnsi="Times New Roman"/>
          <w:sz w:val="20"/>
          <w:szCs w:val="20"/>
          <w:lang w:val="en-US"/>
        </w:rPr>
        <w:t>P</w:t>
      </w:r>
      <w:r w:rsidRPr="00383785">
        <w:rPr>
          <w:rFonts w:ascii="Times New Roman" w:hAnsi="Times New Roman"/>
          <w:sz w:val="20"/>
          <w:szCs w:val="20"/>
          <w:lang w:val="uk-UA"/>
        </w:rPr>
        <w:t>.</w:t>
      </w:r>
      <w:r w:rsidRPr="00383785">
        <w:rPr>
          <w:rFonts w:ascii="Times New Roman" w:hAnsi="Times New Roman"/>
          <w:sz w:val="20"/>
          <w:szCs w:val="20"/>
          <w:lang w:val="en-US"/>
        </w:rPr>
        <w:t xml:space="preserve"> S. Reliability of multicell-type transistor converter for micro resistance welding. </w:t>
      </w:r>
      <w:r w:rsidRPr="00383785">
        <w:rPr>
          <w:rFonts w:ascii="Times New Roman" w:hAnsi="Times New Roman"/>
          <w:i/>
          <w:sz w:val="20"/>
          <w:szCs w:val="20"/>
          <w:lang w:val="en-US"/>
        </w:rPr>
        <w:t>Proceedings of the 2016 International Conference on Electronics and Information Technology (</w:t>
      </w:r>
      <w:proofErr w:type="spellStart"/>
      <w:r w:rsidRPr="00383785">
        <w:rPr>
          <w:rFonts w:ascii="Times New Roman" w:hAnsi="Times New Roman"/>
          <w:i/>
          <w:sz w:val="20"/>
          <w:szCs w:val="20"/>
          <w:lang w:val="en-US"/>
        </w:rPr>
        <w:t>EIT</w:t>
      </w:r>
      <w:proofErr w:type="spellEnd"/>
      <w:r w:rsidRPr="00383785">
        <w:rPr>
          <w:rFonts w:ascii="Times New Roman" w:hAnsi="Times New Roman"/>
          <w:i/>
          <w:sz w:val="20"/>
          <w:szCs w:val="20"/>
          <w:lang w:val="en-US"/>
        </w:rPr>
        <w:t xml:space="preserve"> 2016)</w:t>
      </w:r>
      <w:r w:rsidRPr="00383785">
        <w:rPr>
          <w:rFonts w:ascii="Times New Roman" w:hAnsi="Times New Roman"/>
          <w:sz w:val="20"/>
          <w:szCs w:val="20"/>
          <w:lang w:val="en-US"/>
        </w:rPr>
        <w:t>. Ukraine, Odesa, 2016.</w:t>
      </w:r>
      <w:r w:rsidRPr="00383785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383785">
        <w:rPr>
          <w:rFonts w:ascii="Times New Roman" w:hAnsi="Times New Roman"/>
          <w:iCs/>
          <w:sz w:val="20"/>
          <w:szCs w:val="20"/>
          <w:lang w:val="en-US"/>
        </w:rPr>
        <w:t>http://dx.doi.org/</w:t>
      </w:r>
      <w:r w:rsidRPr="00383785">
        <w:rPr>
          <w:rFonts w:ascii="Times New Roman" w:hAnsi="Times New Roman"/>
          <w:sz w:val="20"/>
          <w:szCs w:val="20"/>
          <w:lang w:val="en-US"/>
        </w:rPr>
        <w:t>10.1109/ICEAIT.2016.7500983</w:t>
      </w:r>
      <w:r w:rsidRPr="00383785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761E7389" w14:textId="77777777" w:rsidR="003C702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383785">
        <w:rPr>
          <w:rFonts w:ascii="Times New Roman" w:hAnsi="Times New Roman"/>
          <w:sz w:val="20"/>
          <w:szCs w:val="20"/>
          <w:lang w:val="en-US"/>
        </w:rPr>
        <w:t xml:space="preserve">8. Barry W. W. </w:t>
      </w:r>
      <w:r w:rsidRPr="00383785">
        <w:rPr>
          <w:rFonts w:ascii="Times New Roman" w:hAnsi="Times New Roman"/>
          <w:i/>
          <w:iCs/>
          <w:sz w:val="20"/>
          <w:szCs w:val="20"/>
          <w:lang w:val="en-US"/>
        </w:rPr>
        <w:t>Power Electronics: Devices, Drivers, Applications, and Passive Components</w:t>
      </w:r>
      <w:r w:rsidRPr="00383785">
        <w:rPr>
          <w:rFonts w:ascii="Times New Roman" w:hAnsi="Times New Roman"/>
          <w:sz w:val="20"/>
          <w:szCs w:val="20"/>
          <w:lang w:val="en-US"/>
        </w:rPr>
        <w:t xml:space="preserve">. </w:t>
      </w:r>
      <w:r w:rsidRPr="00732F3D">
        <w:rPr>
          <w:rFonts w:ascii="Times New Roman" w:hAnsi="Times New Roman"/>
          <w:sz w:val="20"/>
          <w:szCs w:val="20"/>
          <w:lang w:val="en-US"/>
        </w:rPr>
        <w:t>Barry W Williams, 2006. Available at: https://personal.eee.strath.ac.uk/barry.williams/book.html</w:t>
      </w:r>
      <w:r w:rsidRPr="00383785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32F3D">
        <w:rPr>
          <w:rFonts w:ascii="Times New Roman" w:hAnsi="Times New Roman"/>
          <w:sz w:val="20"/>
          <w:szCs w:val="20"/>
          <w:lang w:val="en-US"/>
        </w:rPr>
        <w:t>(</w:t>
      </w:r>
      <w:r w:rsidRPr="00383785">
        <w:rPr>
          <w:rFonts w:ascii="Times New Roman" w:hAnsi="Times New Roman"/>
          <w:sz w:val="20"/>
          <w:szCs w:val="20"/>
          <w:lang w:val="en-US"/>
        </w:rPr>
        <w:t>accessed</w:t>
      </w:r>
      <w:r w:rsidRPr="00732F3D">
        <w:rPr>
          <w:rFonts w:ascii="Times New Roman" w:hAnsi="Times New Roman"/>
          <w:sz w:val="20"/>
          <w:szCs w:val="20"/>
          <w:lang w:val="en-US"/>
        </w:rPr>
        <w:t xml:space="preserve"> 20.12.2024)</w:t>
      </w:r>
      <w:r>
        <w:rPr>
          <w:rFonts w:ascii="Times New Roman" w:hAnsi="Times New Roman"/>
          <w:sz w:val="20"/>
          <w:szCs w:val="20"/>
          <w:lang w:val="uk-UA"/>
        </w:rPr>
        <w:t xml:space="preserve"> </w:t>
      </w:r>
    </w:p>
    <w:p w14:paraId="09433833" w14:textId="77777777" w:rsidR="003C702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9. </w:t>
      </w:r>
      <w:proofErr w:type="spellStart"/>
      <w:r w:rsidRPr="00635E90">
        <w:rPr>
          <w:rFonts w:ascii="Times New Roman" w:hAnsi="Times New Roman"/>
          <w:sz w:val="20"/>
          <w:szCs w:val="20"/>
          <w:lang w:val="uk-UA"/>
        </w:rPr>
        <w:t>Бондарєв</w:t>
      </w:r>
      <w:proofErr w:type="spellEnd"/>
      <w:r w:rsidRPr="00635E90">
        <w:rPr>
          <w:rFonts w:ascii="Times New Roman" w:hAnsi="Times New Roman"/>
          <w:sz w:val="20"/>
          <w:szCs w:val="20"/>
          <w:lang w:val="uk-UA"/>
        </w:rPr>
        <w:t xml:space="preserve"> А. П., </w:t>
      </w:r>
      <w:proofErr w:type="spellStart"/>
      <w:r w:rsidRPr="00635E90">
        <w:rPr>
          <w:rFonts w:ascii="Times New Roman" w:hAnsi="Times New Roman"/>
          <w:sz w:val="20"/>
          <w:szCs w:val="20"/>
          <w:lang w:val="uk-UA"/>
        </w:rPr>
        <w:t>Бенч</w:t>
      </w:r>
      <w:proofErr w:type="spellEnd"/>
      <w:r w:rsidRPr="00635E90">
        <w:rPr>
          <w:rFonts w:ascii="Times New Roman" w:hAnsi="Times New Roman"/>
          <w:sz w:val="20"/>
          <w:szCs w:val="20"/>
          <w:lang w:val="uk-UA"/>
        </w:rPr>
        <w:t xml:space="preserve"> А. Я., </w:t>
      </w:r>
      <w:proofErr w:type="spellStart"/>
      <w:r w:rsidRPr="00635E90">
        <w:rPr>
          <w:rFonts w:ascii="Times New Roman" w:hAnsi="Times New Roman"/>
          <w:sz w:val="20"/>
          <w:szCs w:val="20"/>
          <w:lang w:val="uk-UA"/>
        </w:rPr>
        <w:t>Бенч</w:t>
      </w:r>
      <w:proofErr w:type="spellEnd"/>
      <w:r w:rsidRPr="00635E90">
        <w:rPr>
          <w:rFonts w:ascii="Times New Roman" w:hAnsi="Times New Roman"/>
          <w:sz w:val="20"/>
          <w:szCs w:val="20"/>
          <w:lang w:val="uk-UA"/>
        </w:rPr>
        <w:t xml:space="preserve"> О. А. Експериментальна оцінка швидкодії </w:t>
      </w:r>
      <w:r w:rsidRPr="00635E90">
        <w:rPr>
          <w:rFonts w:ascii="Times New Roman" w:hAnsi="Times New Roman"/>
          <w:sz w:val="20"/>
          <w:szCs w:val="20"/>
          <w:lang w:val="en-US"/>
        </w:rPr>
        <w:t>GPIO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proofErr w:type="spellStart"/>
      <w:r w:rsidRPr="00635E90">
        <w:rPr>
          <w:rFonts w:ascii="Times New Roman" w:hAnsi="Times New Roman"/>
          <w:sz w:val="20"/>
          <w:szCs w:val="20"/>
          <w:lang w:val="uk-UA"/>
        </w:rPr>
        <w:t>одноплатних</w:t>
      </w:r>
      <w:proofErr w:type="spellEnd"/>
      <w:r w:rsidRPr="00635E90">
        <w:rPr>
          <w:rFonts w:ascii="Times New Roman" w:hAnsi="Times New Roman"/>
          <w:sz w:val="20"/>
          <w:szCs w:val="20"/>
          <w:lang w:val="uk-UA"/>
        </w:rPr>
        <w:t xml:space="preserve"> комп'ютерів </w:t>
      </w:r>
      <w:r w:rsidRPr="00635E90">
        <w:rPr>
          <w:rFonts w:ascii="Times New Roman" w:hAnsi="Times New Roman"/>
          <w:sz w:val="20"/>
          <w:szCs w:val="20"/>
          <w:lang w:val="en-US"/>
        </w:rPr>
        <w:t>Raspberry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PI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4 та </w:t>
      </w:r>
      <w:r w:rsidRPr="00635E90">
        <w:rPr>
          <w:rFonts w:ascii="Times New Roman" w:hAnsi="Times New Roman"/>
          <w:sz w:val="20"/>
          <w:szCs w:val="20"/>
          <w:lang w:val="en-US"/>
        </w:rPr>
        <w:t>Raspberry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PI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5. Труди </w:t>
      </w:r>
      <w:proofErr w:type="spellStart"/>
      <w:r w:rsidRPr="00635E90">
        <w:rPr>
          <w:rFonts w:ascii="Times New Roman" w:hAnsi="Times New Roman"/>
          <w:sz w:val="20"/>
          <w:szCs w:val="20"/>
          <w:lang w:val="uk-UA"/>
        </w:rPr>
        <w:t>МНПК</w:t>
      </w:r>
      <w:proofErr w:type="spellEnd"/>
      <w:r w:rsidRPr="00635E90">
        <w:rPr>
          <w:rFonts w:ascii="Times New Roman" w:hAnsi="Times New Roman"/>
          <w:sz w:val="20"/>
          <w:szCs w:val="20"/>
          <w:lang w:val="uk-UA"/>
        </w:rPr>
        <w:t xml:space="preserve"> «Сучасні інформаційні та електронні технології», Україна, Одеса, 2024, с. 43–44. ///  </w:t>
      </w:r>
      <w:proofErr w:type="spellStart"/>
      <w:r w:rsidRPr="00635E90">
        <w:rPr>
          <w:rFonts w:ascii="Times New Roman" w:hAnsi="Times New Roman"/>
          <w:sz w:val="20"/>
          <w:szCs w:val="20"/>
          <w:lang w:val="en-US"/>
        </w:rPr>
        <w:t>Bondariev</w:t>
      </w:r>
      <w:proofErr w:type="spellEnd"/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A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. </w:t>
      </w:r>
      <w:r w:rsidRPr="00635E90">
        <w:rPr>
          <w:rFonts w:ascii="Times New Roman" w:hAnsi="Times New Roman"/>
          <w:sz w:val="20"/>
          <w:szCs w:val="20"/>
          <w:lang w:val="en-US"/>
        </w:rPr>
        <w:t>P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., </w:t>
      </w:r>
      <w:r w:rsidRPr="00635E90">
        <w:rPr>
          <w:rFonts w:ascii="Times New Roman" w:hAnsi="Times New Roman"/>
          <w:sz w:val="20"/>
          <w:szCs w:val="20"/>
          <w:lang w:val="en-US"/>
        </w:rPr>
        <w:t>Bench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A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635E90">
        <w:rPr>
          <w:rFonts w:ascii="Times New Roman" w:hAnsi="Times New Roman"/>
          <w:sz w:val="20"/>
          <w:szCs w:val="20"/>
          <w:lang w:val="en-US"/>
        </w:rPr>
        <w:t>Ya</w:t>
      </w:r>
      <w:proofErr w:type="spellEnd"/>
      <w:r w:rsidRPr="00635E90">
        <w:rPr>
          <w:rFonts w:ascii="Times New Roman" w:hAnsi="Times New Roman"/>
          <w:sz w:val="20"/>
          <w:szCs w:val="20"/>
          <w:lang w:val="uk-UA"/>
        </w:rPr>
        <w:t xml:space="preserve">., </w:t>
      </w:r>
      <w:r w:rsidRPr="00635E90">
        <w:rPr>
          <w:rFonts w:ascii="Times New Roman" w:hAnsi="Times New Roman"/>
          <w:sz w:val="20"/>
          <w:szCs w:val="20"/>
          <w:lang w:val="en-US"/>
        </w:rPr>
        <w:t>Bench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O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. </w:t>
      </w:r>
      <w:r w:rsidRPr="00635E90">
        <w:rPr>
          <w:rFonts w:ascii="Times New Roman" w:hAnsi="Times New Roman"/>
          <w:sz w:val="20"/>
          <w:szCs w:val="20"/>
          <w:lang w:val="en-US"/>
        </w:rPr>
        <w:t>A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. </w:t>
      </w:r>
      <w:r w:rsidRPr="00635E90">
        <w:rPr>
          <w:rFonts w:ascii="Times New Roman" w:hAnsi="Times New Roman"/>
          <w:sz w:val="20"/>
          <w:szCs w:val="20"/>
          <w:lang w:val="en-US"/>
        </w:rPr>
        <w:t>Experimental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estimation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of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GPIO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speed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for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the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single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board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computers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Raspberry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Pi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4 </w:t>
      </w:r>
      <w:r w:rsidRPr="00635E90">
        <w:rPr>
          <w:rFonts w:ascii="Times New Roman" w:hAnsi="Times New Roman"/>
          <w:sz w:val="20"/>
          <w:szCs w:val="20"/>
          <w:lang w:val="en-US"/>
        </w:rPr>
        <w:t>and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Raspberry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 </w:t>
      </w:r>
      <w:r w:rsidRPr="00635E90">
        <w:rPr>
          <w:rFonts w:ascii="Times New Roman" w:hAnsi="Times New Roman"/>
          <w:sz w:val="20"/>
          <w:szCs w:val="20"/>
          <w:lang w:val="en-US"/>
        </w:rPr>
        <w:t>Pi</w:t>
      </w:r>
      <w:r w:rsidRPr="00635E90">
        <w:rPr>
          <w:rFonts w:ascii="Times New Roman" w:hAnsi="Times New Roman"/>
          <w:sz w:val="20"/>
          <w:szCs w:val="20"/>
          <w:lang w:val="uk-UA"/>
        </w:rPr>
        <w:t xml:space="preserve">5. </w:t>
      </w:r>
      <w:r w:rsidRPr="00635E90">
        <w:rPr>
          <w:rFonts w:ascii="Times New Roman" w:hAnsi="Times New Roman"/>
          <w:i/>
          <w:sz w:val="20"/>
          <w:szCs w:val="20"/>
          <w:lang w:val="en-US"/>
        </w:rPr>
        <w:t>Proceedings of the</w:t>
      </w:r>
      <w:r w:rsidRPr="00635E90">
        <w:rPr>
          <w:rFonts w:ascii="Times New Roman" w:hAnsi="Times New Roman"/>
          <w:i/>
          <w:sz w:val="20"/>
          <w:szCs w:val="20"/>
          <w:lang w:val="uk-UA"/>
        </w:rPr>
        <w:t xml:space="preserve"> 25</w:t>
      </w:r>
      <w:proofErr w:type="spellStart"/>
      <w:r w:rsidRPr="00635E90">
        <w:rPr>
          <w:rFonts w:ascii="Times New Roman" w:hAnsi="Times New Roman"/>
          <w:i/>
          <w:spacing w:val="4"/>
          <w:sz w:val="20"/>
          <w:szCs w:val="20"/>
          <w:vertAlign w:val="superscript"/>
          <w:lang w:val="en-US"/>
        </w:rPr>
        <w:t>th</w:t>
      </w:r>
      <w:proofErr w:type="spellEnd"/>
      <w:r w:rsidRPr="00635E90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r w:rsidRPr="00635E90">
        <w:rPr>
          <w:rFonts w:ascii="Times New Roman" w:hAnsi="Times New Roman"/>
          <w:i/>
          <w:spacing w:val="4"/>
          <w:sz w:val="20"/>
          <w:szCs w:val="20"/>
          <w:lang w:val="en-US"/>
        </w:rPr>
        <w:t xml:space="preserve">International scientific-practical conference </w:t>
      </w:r>
      <w:r w:rsidRPr="00635E90">
        <w:rPr>
          <w:rFonts w:ascii="Times New Roman" w:hAnsi="Times New Roman"/>
          <w:i/>
          <w:sz w:val="20"/>
          <w:szCs w:val="20"/>
          <w:lang w:val="en-US"/>
        </w:rPr>
        <w:t>«Modern Information and Electronic Technologies»</w:t>
      </w:r>
      <w:r w:rsidRPr="00635E90">
        <w:rPr>
          <w:rFonts w:ascii="Times New Roman" w:hAnsi="Times New Roman"/>
          <w:sz w:val="20"/>
          <w:szCs w:val="20"/>
          <w:lang w:val="en-US"/>
        </w:rPr>
        <w:t>. Ukraine, Odesa, 2024, pp. 43–44. (</w:t>
      </w:r>
      <w:proofErr w:type="spellStart"/>
      <w:r w:rsidRPr="00635E90">
        <w:rPr>
          <w:rFonts w:ascii="Times New Roman" w:hAnsi="Times New Roman"/>
          <w:sz w:val="20"/>
          <w:szCs w:val="20"/>
          <w:lang w:val="en-US"/>
        </w:rPr>
        <w:t>Ukr</w:t>
      </w:r>
      <w:proofErr w:type="spellEnd"/>
      <w:r w:rsidRPr="00635E90">
        <w:rPr>
          <w:rFonts w:ascii="Times New Roman" w:hAnsi="Times New Roman"/>
          <w:sz w:val="20"/>
          <w:szCs w:val="20"/>
          <w:lang w:val="en-US"/>
        </w:rPr>
        <w:t>)</w:t>
      </w:r>
    </w:p>
    <w:p w14:paraId="72CF9F84" w14:textId="77777777" w:rsidR="003C7023" w:rsidRDefault="003C7023" w:rsidP="003C7023">
      <w:pPr>
        <w:spacing w:after="0" w:line="360" w:lineRule="auto"/>
        <w:ind w:firstLine="709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227847D" w14:textId="77777777" w:rsidR="003C7023" w:rsidRPr="00F871A1" w:rsidRDefault="003C7023" w:rsidP="003C7023">
      <w:pPr>
        <w:spacing w:after="0" w:line="360" w:lineRule="auto"/>
        <w:jc w:val="center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>______________________________________________________</w:t>
      </w:r>
      <w:bookmarkStart w:id="0" w:name="_GoBack"/>
      <w:bookmarkEnd w:id="0"/>
    </w:p>
    <w:p w14:paraId="61127ADC" w14:textId="77777777" w:rsidR="003C7023" w:rsidRPr="00F871A1" w:rsidRDefault="003C7023" w:rsidP="003C70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6D0510">
        <w:rPr>
          <w:rFonts w:ascii="Times New Roman" w:hAnsi="Times New Roman"/>
          <w:sz w:val="24"/>
          <w:szCs w:val="24"/>
          <w:lang w:val="en-US"/>
        </w:rPr>
        <w:lastRenderedPageBreak/>
        <w:t>UDC</w:t>
      </w:r>
      <w:proofErr w:type="spellEnd"/>
      <w:r w:rsidRPr="00F871A1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1D0046C1" w14:textId="77777777" w:rsidR="003C7023" w:rsidRPr="00F871A1" w:rsidRDefault="003C7023" w:rsidP="003C70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A6E01">
        <w:rPr>
          <w:rFonts w:ascii="Times New Roman" w:hAnsi="Times New Roman"/>
          <w:sz w:val="24"/>
          <w:szCs w:val="24"/>
          <w:lang w:val="uk-UA"/>
        </w:rPr>
        <w:t>Full</w:t>
      </w:r>
      <w:proofErr w:type="spellEnd"/>
      <w:r w:rsidRPr="00EA6E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A6E01">
        <w:rPr>
          <w:rFonts w:ascii="Times New Roman" w:hAnsi="Times New Roman"/>
          <w:sz w:val="24"/>
          <w:szCs w:val="24"/>
          <w:lang w:val="uk-UA"/>
        </w:rPr>
        <w:t>name</w:t>
      </w:r>
      <w:proofErr w:type="spellEnd"/>
      <w:r w:rsidRPr="00EA6E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A6E01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EA6E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A6E01">
        <w:rPr>
          <w:rFonts w:ascii="Times New Roman" w:hAnsi="Times New Roman"/>
          <w:sz w:val="24"/>
          <w:szCs w:val="24"/>
          <w:lang w:val="uk-UA"/>
        </w:rPr>
        <w:t>surname</w:t>
      </w:r>
      <w:proofErr w:type="spellEnd"/>
      <w:r w:rsidRPr="00EA6E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A6E01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EA6E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A6E01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EA6E0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EA6E01">
        <w:rPr>
          <w:rFonts w:ascii="Times New Roman" w:hAnsi="Times New Roman"/>
          <w:sz w:val="24"/>
          <w:szCs w:val="24"/>
          <w:lang w:val="uk-UA"/>
        </w:rPr>
        <w:t>authors</w:t>
      </w:r>
      <w:proofErr w:type="spellEnd"/>
    </w:p>
    <w:p w14:paraId="2EA7251E" w14:textId="77777777" w:rsidR="003C7023" w:rsidRPr="00F871A1" w:rsidRDefault="003C7023" w:rsidP="003C70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871A1">
        <w:rPr>
          <w:rFonts w:ascii="Times New Roman" w:hAnsi="Times New Roman"/>
          <w:sz w:val="24"/>
          <w:szCs w:val="24"/>
          <w:lang w:val="uk-UA"/>
        </w:rPr>
        <w:t>Country</w:t>
      </w:r>
      <w:proofErr w:type="spellEnd"/>
      <w:r w:rsidRPr="00F871A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871A1">
        <w:rPr>
          <w:rFonts w:ascii="Times New Roman" w:hAnsi="Times New Roman"/>
          <w:sz w:val="24"/>
          <w:szCs w:val="24"/>
          <w:lang w:val="uk-UA"/>
        </w:rPr>
        <w:t>city</w:t>
      </w:r>
      <w:proofErr w:type="spellEnd"/>
      <w:r w:rsidRPr="00F871A1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F871A1">
        <w:rPr>
          <w:rFonts w:ascii="Times New Roman" w:hAnsi="Times New Roman"/>
          <w:sz w:val="24"/>
          <w:szCs w:val="24"/>
          <w:lang w:val="uk-UA"/>
        </w:rPr>
        <w:t>name</w:t>
      </w:r>
      <w:proofErr w:type="spellEnd"/>
      <w:r w:rsidRPr="00F871A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71A1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F871A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71A1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F871A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871A1">
        <w:rPr>
          <w:rFonts w:ascii="Times New Roman" w:hAnsi="Times New Roman"/>
          <w:sz w:val="24"/>
          <w:szCs w:val="24"/>
          <w:lang w:val="uk-UA"/>
        </w:rPr>
        <w:t>institution</w:t>
      </w:r>
      <w:proofErr w:type="spellEnd"/>
    </w:p>
    <w:p w14:paraId="5D47C2EB" w14:textId="77777777" w:rsidR="003C7023" w:rsidRPr="00F871A1" w:rsidRDefault="003C7023" w:rsidP="003C70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871A1">
        <w:rPr>
          <w:rFonts w:ascii="Times New Roman" w:hAnsi="Times New Roman"/>
          <w:sz w:val="24"/>
          <w:szCs w:val="24"/>
          <w:lang w:val="uk-UA"/>
        </w:rPr>
        <w:t>E-</w:t>
      </w:r>
      <w:proofErr w:type="spellStart"/>
      <w:r w:rsidRPr="00F871A1">
        <w:rPr>
          <w:rFonts w:ascii="Times New Roman" w:hAnsi="Times New Roman"/>
          <w:sz w:val="24"/>
          <w:szCs w:val="24"/>
          <w:lang w:val="uk-UA"/>
        </w:rPr>
        <w:t>mail</w:t>
      </w:r>
      <w:proofErr w:type="spellEnd"/>
      <w:r w:rsidRPr="00F871A1">
        <w:rPr>
          <w:rFonts w:ascii="Times New Roman" w:hAnsi="Times New Roman"/>
          <w:sz w:val="24"/>
          <w:szCs w:val="24"/>
          <w:lang w:val="uk-UA"/>
        </w:rPr>
        <w:t>:</w:t>
      </w:r>
    </w:p>
    <w:p w14:paraId="250D951A" w14:textId="77777777" w:rsidR="003C7023" w:rsidRPr="00F871A1" w:rsidRDefault="003C7023" w:rsidP="003C70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51DD739" w14:textId="77777777" w:rsidR="003C7023" w:rsidRPr="00F871A1" w:rsidRDefault="003C7023" w:rsidP="003C7023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F871A1">
        <w:rPr>
          <w:rFonts w:ascii="Times New Roman" w:hAnsi="Times New Roman"/>
          <w:b/>
          <w:bCs/>
          <w:sz w:val="24"/>
          <w:szCs w:val="24"/>
          <w:lang w:val="uk-UA"/>
        </w:rPr>
        <w:t>ARTICLE</w:t>
      </w:r>
      <w:proofErr w:type="spellEnd"/>
      <w:r w:rsidRPr="00F871A1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871A1">
        <w:rPr>
          <w:rFonts w:ascii="Times New Roman" w:hAnsi="Times New Roman"/>
          <w:b/>
          <w:bCs/>
          <w:sz w:val="24"/>
          <w:szCs w:val="24"/>
          <w:lang w:val="uk-UA"/>
        </w:rPr>
        <w:t>TITLE</w:t>
      </w:r>
      <w:proofErr w:type="spellEnd"/>
    </w:p>
    <w:p w14:paraId="34D651D7" w14:textId="77777777" w:rsidR="003C7023" w:rsidRPr="00F871A1" w:rsidRDefault="003C7023" w:rsidP="003C7023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D0E7E6C" w14:textId="77777777" w:rsidR="003C7023" w:rsidRPr="00F871A1" w:rsidRDefault="003C7023" w:rsidP="003C7023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F871A1">
        <w:rPr>
          <w:rFonts w:ascii="Times New Roman" w:hAnsi="Times New Roman"/>
          <w:bCs/>
          <w:i/>
          <w:color w:val="000000"/>
          <w:sz w:val="24"/>
          <w:szCs w:val="24"/>
          <w:lang w:val="en-US"/>
        </w:rPr>
        <w:t>Abstract</w:t>
      </w:r>
      <w:r w:rsidRPr="00F871A1">
        <w:rPr>
          <w:rFonts w:ascii="Times New Roman" w:hAnsi="Times New Roman"/>
          <w:bCs/>
          <w:i/>
          <w:color w:val="000000"/>
          <w:sz w:val="24"/>
          <w:szCs w:val="24"/>
          <w:lang w:val="uk-UA"/>
        </w:rPr>
        <w:t>.</w:t>
      </w:r>
      <w:r w:rsidRPr="00F871A1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Для статей українською англомовна а</w:t>
      </w:r>
      <w:r w:rsidRPr="00F871A1">
        <w:rPr>
          <w:rFonts w:ascii="Times New Roman" w:hAnsi="Times New Roman"/>
          <w:i/>
          <w:sz w:val="24"/>
          <w:szCs w:val="24"/>
          <w:lang w:val="uk-UA"/>
        </w:rPr>
        <w:t>нотація має бути представлена в розширеному вигляді (200—250 слів) і відбивати всі структурні розділи (актуальність теми, постановку задачі, опис рішення, висновки та практичну значущість).</w:t>
      </w:r>
    </w:p>
    <w:p w14:paraId="5014BC7E" w14:textId="77777777" w:rsidR="003C7023" w:rsidRPr="00EA6E01" w:rsidRDefault="003C7023" w:rsidP="003C7023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F871A1">
        <w:rPr>
          <w:rFonts w:ascii="Times New Roman" w:hAnsi="Times New Roman"/>
          <w:bCs/>
          <w:i/>
          <w:color w:val="000000"/>
          <w:sz w:val="24"/>
          <w:szCs w:val="24"/>
          <w:lang w:val="en-US"/>
        </w:rPr>
        <w:t>Key words</w:t>
      </w:r>
      <w:r w:rsidRPr="00F871A1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: </w:t>
      </w:r>
    </w:p>
    <w:p w14:paraId="1E01AB40" w14:textId="0D594409" w:rsidR="008227E5" w:rsidRPr="003C7023" w:rsidRDefault="008227E5" w:rsidP="003C7023"/>
    <w:sectPr w:rsidR="008227E5" w:rsidRPr="003C7023" w:rsidSect="00D54EA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3A5C27"/>
    <w:multiLevelType w:val="hybridMultilevel"/>
    <w:tmpl w:val="206657A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NDU0MDWzMDY0MzNR0lEKTi0uzszPAymwrAUAF1zSbCwAAAA="/>
  </w:docVars>
  <w:rsids>
    <w:rsidRoot w:val="002E73A1"/>
    <w:rsid w:val="00000AD8"/>
    <w:rsid w:val="00000DBA"/>
    <w:rsid w:val="0000292F"/>
    <w:rsid w:val="0000422D"/>
    <w:rsid w:val="00004399"/>
    <w:rsid w:val="000046F1"/>
    <w:rsid w:val="000048FF"/>
    <w:rsid w:val="00004D2D"/>
    <w:rsid w:val="00005AE1"/>
    <w:rsid w:val="000065F4"/>
    <w:rsid w:val="00007643"/>
    <w:rsid w:val="00011AD9"/>
    <w:rsid w:val="00011D28"/>
    <w:rsid w:val="00011EE1"/>
    <w:rsid w:val="00012DAE"/>
    <w:rsid w:val="00012FD2"/>
    <w:rsid w:val="0001308A"/>
    <w:rsid w:val="00013561"/>
    <w:rsid w:val="00013D09"/>
    <w:rsid w:val="000149F5"/>
    <w:rsid w:val="0001565F"/>
    <w:rsid w:val="000161CC"/>
    <w:rsid w:val="00016BE4"/>
    <w:rsid w:val="00017918"/>
    <w:rsid w:val="00017DAA"/>
    <w:rsid w:val="00020E3A"/>
    <w:rsid w:val="000214E1"/>
    <w:rsid w:val="0002407A"/>
    <w:rsid w:val="000252CA"/>
    <w:rsid w:val="00026026"/>
    <w:rsid w:val="0002670B"/>
    <w:rsid w:val="00026CE6"/>
    <w:rsid w:val="0002735D"/>
    <w:rsid w:val="00027970"/>
    <w:rsid w:val="000303B2"/>
    <w:rsid w:val="000307DC"/>
    <w:rsid w:val="00030CA2"/>
    <w:rsid w:val="00030E94"/>
    <w:rsid w:val="00032A42"/>
    <w:rsid w:val="00032BF4"/>
    <w:rsid w:val="00032E1E"/>
    <w:rsid w:val="00033257"/>
    <w:rsid w:val="000334CD"/>
    <w:rsid w:val="000347BB"/>
    <w:rsid w:val="00034DF0"/>
    <w:rsid w:val="0003587C"/>
    <w:rsid w:val="00035C74"/>
    <w:rsid w:val="0003664D"/>
    <w:rsid w:val="00036D90"/>
    <w:rsid w:val="00040A0C"/>
    <w:rsid w:val="00040F1F"/>
    <w:rsid w:val="00041485"/>
    <w:rsid w:val="00042EEB"/>
    <w:rsid w:val="00043498"/>
    <w:rsid w:val="000447D2"/>
    <w:rsid w:val="000452A3"/>
    <w:rsid w:val="00045A1B"/>
    <w:rsid w:val="00047D70"/>
    <w:rsid w:val="00047F59"/>
    <w:rsid w:val="000513C2"/>
    <w:rsid w:val="00051F62"/>
    <w:rsid w:val="000521A2"/>
    <w:rsid w:val="00052A49"/>
    <w:rsid w:val="00052C2F"/>
    <w:rsid w:val="00054D01"/>
    <w:rsid w:val="00055490"/>
    <w:rsid w:val="00055E11"/>
    <w:rsid w:val="0005605C"/>
    <w:rsid w:val="000575AC"/>
    <w:rsid w:val="00060254"/>
    <w:rsid w:val="00065809"/>
    <w:rsid w:val="00065AB1"/>
    <w:rsid w:val="0006683E"/>
    <w:rsid w:val="000670B6"/>
    <w:rsid w:val="0007029E"/>
    <w:rsid w:val="000706B6"/>
    <w:rsid w:val="000709E5"/>
    <w:rsid w:val="00070DA5"/>
    <w:rsid w:val="00071571"/>
    <w:rsid w:val="00071920"/>
    <w:rsid w:val="00073672"/>
    <w:rsid w:val="00073869"/>
    <w:rsid w:val="00073EB3"/>
    <w:rsid w:val="0007491E"/>
    <w:rsid w:val="00076733"/>
    <w:rsid w:val="00076ED9"/>
    <w:rsid w:val="00082F3B"/>
    <w:rsid w:val="00083133"/>
    <w:rsid w:val="00084252"/>
    <w:rsid w:val="000843B3"/>
    <w:rsid w:val="00084924"/>
    <w:rsid w:val="00084980"/>
    <w:rsid w:val="00084D73"/>
    <w:rsid w:val="00086F8E"/>
    <w:rsid w:val="000879C6"/>
    <w:rsid w:val="00087E65"/>
    <w:rsid w:val="000908E8"/>
    <w:rsid w:val="00093726"/>
    <w:rsid w:val="0009440A"/>
    <w:rsid w:val="00095242"/>
    <w:rsid w:val="00095FE0"/>
    <w:rsid w:val="000977EF"/>
    <w:rsid w:val="00097E48"/>
    <w:rsid w:val="00097FA6"/>
    <w:rsid w:val="000A040E"/>
    <w:rsid w:val="000A20BC"/>
    <w:rsid w:val="000A20C5"/>
    <w:rsid w:val="000A3DB5"/>
    <w:rsid w:val="000A3EFF"/>
    <w:rsid w:val="000A524A"/>
    <w:rsid w:val="000A7AFE"/>
    <w:rsid w:val="000B1816"/>
    <w:rsid w:val="000B26D6"/>
    <w:rsid w:val="000B3187"/>
    <w:rsid w:val="000B3624"/>
    <w:rsid w:val="000B4702"/>
    <w:rsid w:val="000B47DC"/>
    <w:rsid w:val="000B5363"/>
    <w:rsid w:val="000C0AD2"/>
    <w:rsid w:val="000C0E30"/>
    <w:rsid w:val="000C1137"/>
    <w:rsid w:val="000C32FD"/>
    <w:rsid w:val="000C53EB"/>
    <w:rsid w:val="000D1BB3"/>
    <w:rsid w:val="000D1D6D"/>
    <w:rsid w:val="000D2750"/>
    <w:rsid w:val="000D3CF2"/>
    <w:rsid w:val="000D5EAD"/>
    <w:rsid w:val="000D7026"/>
    <w:rsid w:val="000D7118"/>
    <w:rsid w:val="000D7380"/>
    <w:rsid w:val="000D77FF"/>
    <w:rsid w:val="000D7D08"/>
    <w:rsid w:val="000E0756"/>
    <w:rsid w:val="000E0EBE"/>
    <w:rsid w:val="000E16C7"/>
    <w:rsid w:val="000E2535"/>
    <w:rsid w:val="000E26EB"/>
    <w:rsid w:val="000E278C"/>
    <w:rsid w:val="000E2F64"/>
    <w:rsid w:val="000E5959"/>
    <w:rsid w:val="000E6644"/>
    <w:rsid w:val="000E6D3D"/>
    <w:rsid w:val="000F021B"/>
    <w:rsid w:val="000F067D"/>
    <w:rsid w:val="000F090B"/>
    <w:rsid w:val="000F0B18"/>
    <w:rsid w:val="000F2766"/>
    <w:rsid w:val="000F2BB2"/>
    <w:rsid w:val="000F42DE"/>
    <w:rsid w:val="000F446B"/>
    <w:rsid w:val="000F51ED"/>
    <w:rsid w:val="000F5723"/>
    <w:rsid w:val="000F5D39"/>
    <w:rsid w:val="000F677B"/>
    <w:rsid w:val="000F6E96"/>
    <w:rsid w:val="000F76FA"/>
    <w:rsid w:val="00100447"/>
    <w:rsid w:val="00100B17"/>
    <w:rsid w:val="00100FB2"/>
    <w:rsid w:val="001022C3"/>
    <w:rsid w:val="001038B7"/>
    <w:rsid w:val="00104CD4"/>
    <w:rsid w:val="001069F4"/>
    <w:rsid w:val="00107208"/>
    <w:rsid w:val="001101AF"/>
    <w:rsid w:val="0011033E"/>
    <w:rsid w:val="001119BC"/>
    <w:rsid w:val="00111DCF"/>
    <w:rsid w:val="0011230D"/>
    <w:rsid w:val="00112876"/>
    <w:rsid w:val="00113485"/>
    <w:rsid w:val="00114225"/>
    <w:rsid w:val="00114E10"/>
    <w:rsid w:val="0011594B"/>
    <w:rsid w:val="001164DC"/>
    <w:rsid w:val="00116E7A"/>
    <w:rsid w:val="0012021F"/>
    <w:rsid w:val="00121777"/>
    <w:rsid w:val="0012187D"/>
    <w:rsid w:val="00121E43"/>
    <w:rsid w:val="00121F19"/>
    <w:rsid w:val="001221CC"/>
    <w:rsid w:val="0012230B"/>
    <w:rsid w:val="001228F0"/>
    <w:rsid w:val="00123C2E"/>
    <w:rsid w:val="00124440"/>
    <w:rsid w:val="00125F07"/>
    <w:rsid w:val="0012602B"/>
    <w:rsid w:val="00126E4F"/>
    <w:rsid w:val="001271B8"/>
    <w:rsid w:val="001277FA"/>
    <w:rsid w:val="00127ACF"/>
    <w:rsid w:val="00127E61"/>
    <w:rsid w:val="00130369"/>
    <w:rsid w:val="00130E76"/>
    <w:rsid w:val="00131419"/>
    <w:rsid w:val="00131EE4"/>
    <w:rsid w:val="00132821"/>
    <w:rsid w:val="00133A30"/>
    <w:rsid w:val="001347EE"/>
    <w:rsid w:val="0013573C"/>
    <w:rsid w:val="001359C4"/>
    <w:rsid w:val="00136C5F"/>
    <w:rsid w:val="001379D4"/>
    <w:rsid w:val="00140233"/>
    <w:rsid w:val="001406B3"/>
    <w:rsid w:val="0014072B"/>
    <w:rsid w:val="001408E7"/>
    <w:rsid w:val="00142554"/>
    <w:rsid w:val="00142AA2"/>
    <w:rsid w:val="00142D30"/>
    <w:rsid w:val="00143AFD"/>
    <w:rsid w:val="00144C1B"/>
    <w:rsid w:val="00145E82"/>
    <w:rsid w:val="00146C97"/>
    <w:rsid w:val="001544B9"/>
    <w:rsid w:val="001549A0"/>
    <w:rsid w:val="00154C39"/>
    <w:rsid w:val="00156324"/>
    <w:rsid w:val="00156E3C"/>
    <w:rsid w:val="00157414"/>
    <w:rsid w:val="00160DA8"/>
    <w:rsid w:val="0016124A"/>
    <w:rsid w:val="001613CC"/>
    <w:rsid w:val="00162C40"/>
    <w:rsid w:val="00162F07"/>
    <w:rsid w:val="00163114"/>
    <w:rsid w:val="0016394B"/>
    <w:rsid w:val="001640FE"/>
    <w:rsid w:val="00164825"/>
    <w:rsid w:val="00165B12"/>
    <w:rsid w:val="001660B3"/>
    <w:rsid w:val="001660D4"/>
    <w:rsid w:val="0016626D"/>
    <w:rsid w:val="001662C4"/>
    <w:rsid w:val="001676BC"/>
    <w:rsid w:val="00170674"/>
    <w:rsid w:val="00171496"/>
    <w:rsid w:val="00171F6D"/>
    <w:rsid w:val="001725C4"/>
    <w:rsid w:val="00172F09"/>
    <w:rsid w:val="00173093"/>
    <w:rsid w:val="00174D33"/>
    <w:rsid w:val="00174E93"/>
    <w:rsid w:val="00175846"/>
    <w:rsid w:val="00175CC0"/>
    <w:rsid w:val="00175E48"/>
    <w:rsid w:val="00176315"/>
    <w:rsid w:val="00177BC9"/>
    <w:rsid w:val="00177D72"/>
    <w:rsid w:val="00181348"/>
    <w:rsid w:val="001813CE"/>
    <w:rsid w:val="00182F5F"/>
    <w:rsid w:val="00182FA9"/>
    <w:rsid w:val="0018305F"/>
    <w:rsid w:val="001832D7"/>
    <w:rsid w:val="0018474A"/>
    <w:rsid w:val="001848EE"/>
    <w:rsid w:val="00184DEE"/>
    <w:rsid w:val="0018649D"/>
    <w:rsid w:val="001864E9"/>
    <w:rsid w:val="001864F4"/>
    <w:rsid w:val="00187362"/>
    <w:rsid w:val="0019002E"/>
    <w:rsid w:val="0019167B"/>
    <w:rsid w:val="0019176D"/>
    <w:rsid w:val="00191C4A"/>
    <w:rsid w:val="00191C75"/>
    <w:rsid w:val="00192612"/>
    <w:rsid w:val="001939B9"/>
    <w:rsid w:val="00193C11"/>
    <w:rsid w:val="00195579"/>
    <w:rsid w:val="00196716"/>
    <w:rsid w:val="00196F2A"/>
    <w:rsid w:val="001A0550"/>
    <w:rsid w:val="001A07A3"/>
    <w:rsid w:val="001A1199"/>
    <w:rsid w:val="001A3632"/>
    <w:rsid w:val="001A3F22"/>
    <w:rsid w:val="001A4F9D"/>
    <w:rsid w:val="001A51BB"/>
    <w:rsid w:val="001A5C9D"/>
    <w:rsid w:val="001A7069"/>
    <w:rsid w:val="001A736D"/>
    <w:rsid w:val="001A7FF0"/>
    <w:rsid w:val="001B0BE1"/>
    <w:rsid w:val="001B0D87"/>
    <w:rsid w:val="001B0F90"/>
    <w:rsid w:val="001B1AB7"/>
    <w:rsid w:val="001B1D7D"/>
    <w:rsid w:val="001B1E22"/>
    <w:rsid w:val="001B28F4"/>
    <w:rsid w:val="001B2A1F"/>
    <w:rsid w:val="001B2DCD"/>
    <w:rsid w:val="001B3B5B"/>
    <w:rsid w:val="001B57AB"/>
    <w:rsid w:val="001B794A"/>
    <w:rsid w:val="001B79A3"/>
    <w:rsid w:val="001B7AB5"/>
    <w:rsid w:val="001B7ED7"/>
    <w:rsid w:val="001C0643"/>
    <w:rsid w:val="001C1AB6"/>
    <w:rsid w:val="001C1FAF"/>
    <w:rsid w:val="001C2222"/>
    <w:rsid w:val="001C2328"/>
    <w:rsid w:val="001C26AD"/>
    <w:rsid w:val="001C28FD"/>
    <w:rsid w:val="001C2D2F"/>
    <w:rsid w:val="001C3F84"/>
    <w:rsid w:val="001C45CB"/>
    <w:rsid w:val="001C5F3C"/>
    <w:rsid w:val="001C6456"/>
    <w:rsid w:val="001C7802"/>
    <w:rsid w:val="001D09FE"/>
    <w:rsid w:val="001D287F"/>
    <w:rsid w:val="001D2DDC"/>
    <w:rsid w:val="001D3846"/>
    <w:rsid w:val="001D4563"/>
    <w:rsid w:val="001E0060"/>
    <w:rsid w:val="001E04B4"/>
    <w:rsid w:val="001E071A"/>
    <w:rsid w:val="001E07AB"/>
    <w:rsid w:val="001E2C96"/>
    <w:rsid w:val="001E4070"/>
    <w:rsid w:val="001E5FBF"/>
    <w:rsid w:val="001E6F47"/>
    <w:rsid w:val="001E7188"/>
    <w:rsid w:val="001E765C"/>
    <w:rsid w:val="001F11CD"/>
    <w:rsid w:val="001F17B0"/>
    <w:rsid w:val="001F2CA5"/>
    <w:rsid w:val="001F4F06"/>
    <w:rsid w:val="001F5465"/>
    <w:rsid w:val="001F65F4"/>
    <w:rsid w:val="002010D0"/>
    <w:rsid w:val="0020207F"/>
    <w:rsid w:val="0020289E"/>
    <w:rsid w:val="00203E95"/>
    <w:rsid w:val="00204307"/>
    <w:rsid w:val="0020487D"/>
    <w:rsid w:val="00204D19"/>
    <w:rsid w:val="0020580C"/>
    <w:rsid w:val="002060BE"/>
    <w:rsid w:val="00206D5C"/>
    <w:rsid w:val="00206D8C"/>
    <w:rsid w:val="00207C40"/>
    <w:rsid w:val="00210624"/>
    <w:rsid w:val="00210ECD"/>
    <w:rsid w:val="002111BA"/>
    <w:rsid w:val="0021315F"/>
    <w:rsid w:val="00214932"/>
    <w:rsid w:val="002200DF"/>
    <w:rsid w:val="0022041B"/>
    <w:rsid w:val="0022075E"/>
    <w:rsid w:val="0022119C"/>
    <w:rsid w:val="00221415"/>
    <w:rsid w:val="00221D7E"/>
    <w:rsid w:val="00223AA2"/>
    <w:rsid w:val="00224697"/>
    <w:rsid w:val="00224850"/>
    <w:rsid w:val="002252B0"/>
    <w:rsid w:val="00225F6D"/>
    <w:rsid w:val="00227756"/>
    <w:rsid w:val="002277DE"/>
    <w:rsid w:val="0023047D"/>
    <w:rsid w:val="00230485"/>
    <w:rsid w:val="002309E7"/>
    <w:rsid w:val="00230AD3"/>
    <w:rsid w:val="00231476"/>
    <w:rsid w:val="002319CA"/>
    <w:rsid w:val="00232E69"/>
    <w:rsid w:val="00233671"/>
    <w:rsid w:val="00234C32"/>
    <w:rsid w:val="00235773"/>
    <w:rsid w:val="0023698D"/>
    <w:rsid w:val="00236D4B"/>
    <w:rsid w:val="002405D8"/>
    <w:rsid w:val="00240857"/>
    <w:rsid w:val="002408AE"/>
    <w:rsid w:val="00240A5F"/>
    <w:rsid w:val="00240BDC"/>
    <w:rsid w:val="00240F38"/>
    <w:rsid w:val="00242452"/>
    <w:rsid w:val="0024345E"/>
    <w:rsid w:val="00243E96"/>
    <w:rsid w:val="00244C28"/>
    <w:rsid w:val="00245181"/>
    <w:rsid w:val="0024743F"/>
    <w:rsid w:val="00247620"/>
    <w:rsid w:val="002505F8"/>
    <w:rsid w:val="00251E16"/>
    <w:rsid w:val="00252895"/>
    <w:rsid w:val="00252D7F"/>
    <w:rsid w:val="00254507"/>
    <w:rsid w:val="00255382"/>
    <w:rsid w:val="00255D6B"/>
    <w:rsid w:val="002562E8"/>
    <w:rsid w:val="002573F7"/>
    <w:rsid w:val="00257541"/>
    <w:rsid w:val="002578AD"/>
    <w:rsid w:val="00257EFB"/>
    <w:rsid w:val="00260190"/>
    <w:rsid w:val="00260A63"/>
    <w:rsid w:val="00262407"/>
    <w:rsid w:val="00262F1D"/>
    <w:rsid w:val="00267BE2"/>
    <w:rsid w:val="00270161"/>
    <w:rsid w:val="0027136B"/>
    <w:rsid w:val="002720DA"/>
    <w:rsid w:val="002722F6"/>
    <w:rsid w:val="00272EB7"/>
    <w:rsid w:val="00273341"/>
    <w:rsid w:val="002738FF"/>
    <w:rsid w:val="00275B42"/>
    <w:rsid w:val="00277E3C"/>
    <w:rsid w:val="00280375"/>
    <w:rsid w:val="00281DF9"/>
    <w:rsid w:val="002844C3"/>
    <w:rsid w:val="00284A6A"/>
    <w:rsid w:val="00284DF0"/>
    <w:rsid w:val="002857D5"/>
    <w:rsid w:val="0029118A"/>
    <w:rsid w:val="00292C22"/>
    <w:rsid w:val="0029478C"/>
    <w:rsid w:val="00294E7D"/>
    <w:rsid w:val="00297444"/>
    <w:rsid w:val="00297699"/>
    <w:rsid w:val="002A1C6B"/>
    <w:rsid w:val="002A23CF"/>
    <w:rsid w:val="002A64D9"/>
    <w:rsid w:val="002A687C"/>
    <w:rsid w:val="002A6F82"/>
    <w:rsid w:val="002A7E0E"/>
    <w:rsid w:val="002B067A"/>
    <w:rsid w:val="002B23CF"/>
    <w:rsid w:val="002B330A"/>
    <w:rsid w:val="002B749D"/>
    <w:rsid w:val="002B7596"/>
    <w:rsid w:val="002B770A"/>
    <w:rsid w:val="002C22AD"/>
    <w:rsid w:val="002C2815"/>
    <w:rsid w:val="002C3D3F"/>
    <w:rsid w:val="002C4762"/>
    <w:rsid w:val="002C4C98"/>
    <w:rsid w:val="002C6677"/>
    <w:rsid w:val="002C6A68"/>
    <w:rsid w:val="002C732B"/>
    <w:rsid w:val="002C73A4"/>
    <w:rsid w:val="002C75FE"/>
    <w:rsid w:val="002C7B69"/>
    <w:rsid w:val="002D0A81"/>
    <w:rsid w:val="002D15D6"/>
    <w:rsid w:val="002D2B31"/>
    <w:rsid w:val="002D3C47"/>
    <w:rsid w:val="002D3CC9"/>
    <w:rsid w:val="002D4260"/>
    <w:rsid w:val="002D4550"/>
    <w:rsid w:val="002D4883"/>
    <w:rsid w:val="002D5C85"/>
    <w:rsid w:val="002D74BA"/>
    <w:rsid w:val="002E2AC2"/>
    <w:rsid w:val="002E2E51"/>
    <w:rsid w:val="002E4040"/>
    <w:rsid w:val="002E5460"/>
    <w:rsid w:val="002E54F7"/>
    <w:rsid w:val="002E5BBC"/>
    <w:rsid w:val="002E5D00"/>
    <w:rsid w:val="002E652F"/>
    <w:rsid w:val="002E67D5"/>
    <w:rsid w:val="002E73A1"/>
    <w:rsid w:val="002F034D"/>
    <w:rsid w:val="002F035E"/>
    <w:rsid w:val="002F0637"/>
    <w:rsid w:val="002F163B"/>
    <w:rsid w:val="002F271F"/>
    <w:rsid w:val="002F2790"/>
    <w:rsid w:val="002F4217"/>
    <w:rsid w:val="002F43AC"/>
    <w:rsid w:val="002F43EC"/>
    <w:rsid w:val="002F44A6"/>
    <w:rsid w:val="002F51D9"/>
    <w:rsid w:val="002F5381"/>
    <w:rsid w:val="002F6D8C"/>
    <w:rsid w:val="002F7062"/>
    <w:rsid w:val="00300530"/>
    <w:rsid w:val="00300B06"/>
    <w:rsid w:val="00300ED4"/>
    <w:rsid w:val="00301389"/>
    <w:rsid w:val="00302D78"/>
    <w:rsid w:val="0030338E"/>
    <w:rsid w:val="0030381B"/>
    <w:rsid w:val="00305F6E"/>
    <w:rsid w:val="00306479"/>
    <w:rsid w:val="003072E7"/>
    <w:rsid w:val="00307C5B"/>
    <w:rsid w:val="00312F7C"/>
    <w:rsid w:val="00316B15"/>
    <w:rsid w:val="00317691"/>
    <w:rsid w:val="003206EE"/>
    <w:rsid w:val="003221E4"/>
    <w:rsid w:val="00322533"/>
    <w:rsid w:val="0032270A"/>
    <w:rsid w:val="00323185"/>
    <w:rsid w:val="00323C03"/>
    <w:rsid w:val="00324ACD"/>
    <w:rsid w:val="00325FF4"/>
    <w:rsid w:val="00326260"/>
    <w:rsid w:val="0032632F"/>
    <w:rsid w:val="0032665C"/>
    <w:rsid w:val="0032688B"/>
    <w:rsid w:val="00326EBC"/>
    <w:rsid w:val="00326F30"/>
    <w:rsid w:val="00326F64"/>
    <w:rsid w:val="00327A93"/>
    <w:rsid w:val="003305B0"/>
    <w:rsid w:val="003320E2"/>
    <w:rsid w:val="00333058"/>
    <w:rsid w:val="00333826"/>
    <w:rsid w:val="00335014"/>
    <w:rsid w:val="0033508D"/>
    <w:rsid w:val="003365AF"/>
    <w:rsid w:val="00341325"/>
    <w:rsid w:val="00341462"/>
    <w:rsid w:val="00342D3C"/>
    <w:rsid w:val="00343B4F"/>
    <w:rsid w:val="0034530D"/>
    <w:rsid w:val="00345D6B"/>
    <w:rsid w:val="003462F5"/>
    <w:rsid w:val="00346F46"/>
    <w:rsid w:val="0034768B"/>
    <w:rsid w:val="00347F0D"/>
    <w:rsid w:val="0035131B"/>
    <w:rsid w:val="00352D28"/>
    <w:rsid w:val="00352E26"/>
    <w:rsid w:val="003545D7"/>
    <w:rsid w:val="00355577"/>
    <w:rsid w:val="003570CD"/>
    <w:rsid w:val="00357911"/>
    <w:rsid w:val="003605C5"/>
    <w:rsid w:val="00361AB2"/>
    <w:rsid w:val="003627A8"/>
    <w:rsid w:val="00363823"/>
    <w:rsid w:val="0036427A"/>
    <w:rsid w:val="00364949"/>
    <w:rsid w:val="00364B40"/>
    <w:rsid w:val="003650A3"/>
    <w:rsid w:val="00366E6A"/>
    <w:rsid w:val="0036722F"/>
    <w:rsid w:val="0036754F"/>
    <w:rsid w:val="003700FE"/>
    <w:rsid w:val="00370A5F"/>
    <w:rsid w:val="00370AB1"/>
    <w:rsid w:val="00370CD0"/>
    <w:rsid w:val="0037137C"/>
    <w:rsid w:val="00372969"/>
    <w:rsid w:val="00372B97"/>
    <w:rsid w:val="0037421B"/>
    <w:rsid w:val="00374374"/>
    <w:rsid w:val="00374539"/>
    <w:rsid w:val="00375274"/>
    <w:rsid w:val="00375BAD"/>
    <w:rsid w:val="003768A5"/>
    <w:rsid w:val="0037764A"/>
    <w:rsid w:val="00377BBF"/>
    <w:rsid w:val="00381CCF"/>
    <w:rsid w:val="00381FB0"/>
    <w:rsid w:val="00381FD5"/>
    <w:rsid w:val="00382346"/>
    <w:rsid w:val="003825F1"/>
    <w:rsid w:val="00383785"/>
    <w:rsid w:val="00383800"/>
    <w:rsid w:val="003845F1"/>
    <w:rsid w:val="00385782"/>
    <w:rsid w:val="00385B4A"/>
    <w:rsid w:val="00390D2D"/>
    <w:rsid w:val="00391052"/>
    <w:rsid w:val="00391D48"/>
    <w:rsid w:val="00392213"/>
    <w:rsid w:val="00394021"/>
    <w:rsid w:val="003942DF"/>
    <w:rsid w:val="00394477"/>
    <w:rsid w:val="0039458D"/>
    <w:rsid w:val="0039640B"/>
    <w:rsid w:val="003975E4"/>
    <w:rsid w:val="003A137B"/>
    <w:rsid w:val="003A16E2"/>
    <w:rsid w:val="003A20B9"/>
    <w:rsid w:val="003A2794"/>
    <w:rsid w:val="003A2AE1"/>
    <w:rsid w:val="003A2E31"/>
    <w:rsid w:val="003A3235"/>
    <w:rsid w:val="003A3B31"/>
    <w:rsid w:val="003A4156"/>
    <w:rsid w:val="003A425E"/>
    <w:rsid w:val="003A4D5F"/>
    <w:rsid w:val="003A53F1"/>
    <w:rsid w:val="003A7D99"/>
    <w:rsid w:val="003B0F97"/>
    <w:rsid w:val="003B19A3"/>
    <w:rsid w:val="003B1C0E"/>
    <w:rsid w:val="003B1E8C"/>
    <w:rsid w:val="003B23E3"/>
    <w:rsid w:val="003B23FA"/>
    <w:rsid w:val="003B3A63"/>
    <w:rsid w:val="003B4DFF"/>
    <w:rsid w:val="003B52B5"/>
    <w:rsid w:val="003B6152"/>
    <w:rsid w:val="003C02A9"/>
    <w:rsid w:val="003C0582"/>
    <w:rsid w:val="003C0EE4"/>
    <w:rsid w:val="003C242D"/>
    <w:rsid w:val="003C2E06"/>
    <w:rsid w:val="003C2E9A"/>
    <w:rsid w:val="003C4003"/>
    <w:rsid w:val="003C409A"/>
    <w:rsid w:val="003C60D6"/>
    <w:rsid w:val="003C616C"/>
    <w:rsid w:val="003C7023"/>
    <w:rsid w:val="003D0265"/>
    <w:rsid w:val="003D3CE3"/>
    <w:rsid w:val="003D532D"/>
    <w:rsid w:val="003D5622"/>
    <w:rsid w:val="003D632D"/>
    <w:rsid w:val="003D6DF1"/>
    <w:rsid w:val="003E0056"/>
    <w:rsid w:val="003E00BB"/>
    <w:rsid w:val="003E19D2"/>
    <w:rsid w:val="003E2728"/>
    <w:rsid w:val="003E318D"/>
    <w:rsid w:val="003E3D2F"/>
    <w:rsid w:val="003E3EAE"/>
    <w:rsid w:val="003E435A"/>
    <w:rsid w:val="003E56F3"/>
    <w:rsid w:val="003E57BD"/>
    <w:rsid w:val="003E6970"/>
    <w:rsid w:val="003F027A"/>
    <w:rsid w:val="003F1407"/>
    <w:rsid w:val="003F1794"/>
    <w:rsid w:val="003F2F0F"/>
    <w:rsid w:val="003F3DBC"/>
    <w:rsid w:val="003F540B"/>
    <w:rsid w:val="003F691E"/>
    <w:rsid w:val="003F73FC"/>
    <w:rsid w:val="00401873"/>
    <w:rsid w:val="00403376"/>
    <w:rsid w:val="0040437F"/>
    <w:rsid w:val="0040478E"/>
    <w:rsid w:val="00404BE8"/>
    <w:rsid w:val="00405638"/>
    <w:rsid w:val="00406506"/>
    <w:rsid w:val="00410B3D"/>
    <w:rsid w:val="004126EA"/>
    <w:rsid w:val="00412980"/>
    <w:rsid w:val="004151A5"/>
    <w:rsid w:val="004178DC"/>
    <w:rsid w:val="00423712"/>
    <w:rsid w:val="0042390D"/>
    <w:rsid w:val="00423B7F"/>
    <w:rsid w:val="00424CF0"/>
    <w:rsid w:val="00424DF0"/>
    <w:rsid w:val="00424E9A"/>
    <w:rsid w:val="0042640D"/>
    <w:rsid w:val="004307F8"/>
    <w:rsid w:val="004333CB"/>
    <w:rsid w:val="00434011"/>
    <w:rsid w:val="0043464B"/>
    <w:rsid w:val="004363B2"/>
    <w:rsid w:val="0044133B"/>
    <w:rsid w:val="004417F3"/>
    <w:rsid w:val="00441FFA"/>
    <w:rsid w:val="00442186"/>
    <w:rsid w:val="00442B2C"/>
    <w:rsid w:val="00442B64"/>
    <w:rsid w:val="00442F47"/>
    <w:rsid w:val="00444176"/>
    <w:rsid w:val="00444830"/>
    <w:rsid w:val="00445933"/>
    <w:rsid w:val="004502B6"/>
    <w:rsid w:val="004502DD"/>
    <w:rsid w:val="00451693"/>
    <w:rsid w:val="0045289A"/>
    <w:rsid w:val="00452BDF"/>
    <w:rsid w:val="00452EC6"/>
    <w:rsid w:val="00453FAE"/>
    <w:rsid w:val="00454AAD"/>
    <w:rsid w:val="00455EFB"/>
    <w:rsid w:val="00460C25"/>
    <w:rsid w:val="0046117B"/>
    <w:rsid w:val="004612BC"/>
    <w:rsid w:val="00462967"/>
    <w:rsid w:val="00464E62"/>
    <w:rsid w:val="00465879"/>
    <w:rsid w:val="00465C60"/>
    <w:rsid w:val="004663B2"/>
    <w:rsid w:val="004663BF"/>
    <w:rsid w:val="00466A14"/>
    <w:rsid w:val="00466D33"/>
    <w:rsid w:val="00466D58"/>
    <w:rsid w:val="00467DC5"/>
    <w:rsid w:val="004704D8"/>
    <w:rsid w:val="00470A05"/>
    <w:rsid w:val="00471149"/>
    <w:rsid w:val="00472209"/>
    <w:rsid w:val="0047242D"/>
    <w:rsid w:val="00472C5B"/>
    <w:rsid w:val="00472DB4"/>
    <w:rsid w:val="00474607"/>
    <w:rsid w:val="0047479D"/>
    <w:rsid w:val="00474987"/>
    <w:rsid w:val="00475357"/>
    <w:rsid w:val="00475B80"/>
    <w:rsid w:val="00475C0C"/>
    <w:rsid w:val="00476176"/>
    <w:rsid w:val="0048037F"/>
    <w:rsid w:val="00480482"/>
    <w:rsid w:val="00480588"/>
    <w:rsid w:val="0048130D"/>
    <w:rsid w:val="00481404"/>
    <w:rsid w:val="00483556"/>
    <w:rsid w:val="00483F8E"/>
    <w:rsid w:val="0048440C"/>
    <w:rsid w:val="004850BE"/>
    <w:rsid w:val="0048747C"/>
    <w:rsid w:val="00490548"/>
    <w:rsid w:val="00490636"/>
    <w:rsid w:val="004908C3"/>
    <w:rsid w:val="00490D9B"/>
    <w:rsid w:val="004911CA"/>
    <w:rsid w:val="004915B4"/>
    <w:rsid w:val="0049168A"/>
    <w:rsid w:val="00492C5D"/>
    <w:rsid w:val="00493107"/>
    <w:rsid w:val="004935A7"/>
    <w:rsid w:val="0049362D"/>
    <w:rsid w:val="00493CF9"/>
    <w:rsid w:val="00494E18"/>
    <w:rsid w:val="004961B4"/>
    <w:rsid w:val="00496D3B"/>
    <w:rsid w:val="004A2C80"/>
    <w:rsid w:val="004A32D7"/>
    <w:rsid w:val="004A38E8"/>
    <w:rsid w:val="004A3FA3"/>
    <w:rsid w:val="004A42CD"/>
    <w:rsid w:val="004A4630"/>
    <w:rsid w:val="004A5A5C"/>
    <w:rsid w:val="004A5F1E"/>
    <w:rsid w:val="004B0F5D"/>
    <w:rsid w:val="004B10D7"/>
    <w:rsid w:val="004B21E8"/>
    <w:rsid w:val="004B2E7B"/>
    <w:rsid w:val="004B3560"/>
    <w:rsid w:val="004B3708"/>
    <w:rsid w:val="004B7EC7"/>
    <w:rsid w:val="004C0034"/>
    <w:rsid w:val="004C0758"/>
    <w:rsid w:val="004C0B24"/>
    <w:rsid w:val="004C0FE3"/>
    <w:rsid w:val="004C6724"/>
    <w:rsid w:val="004C67BA"/>
    <w:rsid w:val="004D0397"/>
    <w:rsid w:val="004D068F"/>
    <w:rsid w:val="004D0BAF"/>
    <w:rsid w:val="004D12B5"/>
    <w:rsid w:val="004D132F"/>
    <w:rsid w:val="004D156F"/>
    <w:rsid w:val="004D178D"/>
    <w:rsid w:val="004D18F9"/>
    <w:rsid w:val="004D3C04"/>
    <w:rsid w:val="004D3D01"/>
    <w:rsid w:val="004D6B6A"/>
    <w:rsid w:val="004D6D98"/>
    <w:rsid w:val="004D75CA"/>
    <w:rsid w:val="004D7725"/>
    <w:rsid w:val="004E0D7D"/>
    <w:rsid w:val="004E0EC2"/>
    <w:rsid w:val="004E12B5"/>
    <w:rsid w:val="004E1A82"/>
    <w:rsid w:val="004E2E18"/>
    <w:rsid w:val="004E3F18"/>
    <w:rsid w:val="004E42F4"/>
    <w:rsid w:val="004E5833"/>
    <w:rsid w:val="004E694F"/>
    <w:rsid w:val="004F07D0"/>
    <w:rsid w:val="004F0A2C"/>
    <w:rsid w:val="004F0BD1"/>
    <w:rsid w:val="004F16FB"/>
    <w:rsid w:val="004F3A95"/>
    <w:rsid w:val="004F3C27"/>
    <w:rsid w:val="004F3DF0"/>
    <w:rsid w:val="004F69CD"/>
    <w:rsid w:val="004F7D92"/>
    <w:rsid w:val="00501111"/>
    <w:rsid w:val="00501DDD"/>
    <w:rsid w:val="005037A3"/>
    <w:rsid w:val="005064F2"/>
    <w:rsid w:val="005101DA"/>
    <w:rsid w:val="0051119C"/>
    <w:rsid w:val="00511894"/>
    <w:rsid w:val="0051199C"/>
    <w:rsid w:val="00511A24"/>
    <w:rsid w:val="005124D4"/>
    <w:rsid w:val="00512813"/>
    <w:rsid w:val="005143F5"/>
    <w:rsid w:val="005147CC"/>
    <w:rsid w:val="00514DA7"/>
    <w:rsid w:val="00514E9F"/>
    <w:rsid w:val="00515073"/>
    <w:rsid w:val="005157AA"/>
    <w:rsid w:val="00515A8D"/>
    <w:rsid w:val="0051603E"/>
    <w:rsid w:val="00517FAE"/>
    <w:rsid w:val="005201F0"/>
    <w:rsid w:val="00520D28"/>
    <w:rsid w:val="005215A7"/>
    <w:rsid w:val="00521E31"/>
    <w:rsid w:val="00523137"/>
    <w:rsid w:val="00523189"/>
    <w:rsid w:val="0052584E"/>
    <w:rsid w:val="0052647A"/>
    <w:rsid w:val="00527592"/>
    <w:rsid w:val="00527F17"/>
    <w:rsid w:val="0053006F"/>
    <w:rsid w:val="00530116"/>
    <w:rsid w:val="005302F4"/>
    <w:rsid w:val="005308A2"/>
    <w:rsid w:val="00534C33"/>
    <w:rsid w:val="00536A45"/>
    <w:rsid w:val="00536F5B"/>
    <w:rsid w:val="00537CE0"/>
    <w:rsid w:val="0054053A"/>
    <w:rsid w:val="00542C58"/>
    <w:rsid w:val="005434E7"/>
    <w:rsid w:val="005438D3"/>
    <w:rsid w:val="00543A49"/>
    <w:rsid w:val="00543EB7"/>
    <w:rsid w:val="00544100"/>
    <w:rsid w:val="00544285"/>
    <w:rsid w:val="00544FB8"/>
    <w:rsid w:val="0054501A"/>
    <w:rsid w:val="005450AF"/>
    <w:rsid w:val="005458E3"/>
    <w:rsid w:val="00546202"/>
    <w:rsid w:val="005500CE"/>
    <w:rsid w:val="005502D3"/>
    <w:rsid w:val="0055065B"/>
    <w:rsid w:val="00550DA7"/>
    <w:rsid w:val="005513CE"/>
    <w:rsid w:val="005515CE"/>
    <w:rsid w:val="00551AFD"/>
    <w:rsid w:val="005537CD"/>
    <w:rsid w:val="00553A52"/>
    <w:rsid w:val="00555DBE"/>
    <w:rsid w:val="0055749A"/>
    <w:rsid w:val="00557CC6"/>
    <w:rsid w:val="00557DEA"/>
    <w:rsid w:val="0056011B"/>
    <w:rsid w:val="00560644"/>
    <w:rsid w:val="005612C8"/>
    <w:rsid w:val="00561ADD"/>
    <w:rsid w:val="00562728"/>
    <w:rsid w:val="00563149"/>
    <w:rsid w:val="00563523"/>
    <w:rsid w:val="005636B9"/>
    <w:rsid w:val="00564032"/>
    <w:rsid w:val="00564AA6"/>
    <w:rsid w:val="00564BD4"/>
    <w:rsid w:val="00564E05"/>
    <w:rsid w:val="0056501D"/>
    <w:rsid w:val="005651FD"/>
    <w:rsid w:val="00567837"/>
    <w:rsid w:val="005679DA"/>
    <w:rsid w:val="005679EB"/>
    <w:rsid w:val="0057030D"/>
    <w:rsid w:val="00570531"/>
    <w:rsid w:val="00570762"/>
    <w:rsid w:val="00570D67"/>
    <w:rsid w:val="0057170E"/>
    <w:rsid w:val="00571B30"/>
    <w:rsid w:val="00572253"/>
    <w:rsid w:val="00572663"/>
    <w:rsid w:val="00573399"/>
    <w:rsid w:val="00573447"/>
    <w:rsid w:val="0057411A"/>
    <w:rsid w:val="005742A4"/>
    <w:rsid w:val="00575AD3"/>
    <w:rsid w:val="005765D4"/>
    <w:rsid w:val="0057662A"/>
    <w:rsid w:val="00576CAF"/>
    <w:rsid w:val="005770B9"/>
    <w:rsid w:val="005818B9"/>
    <w:rsid w:val="00581A63"/>
    <w:rsid w:val="005834B0"/>
    <w:rsid w:val="005834BC"/>
    <w:rsid w:val="005836EF"/>
    <w:rsid w:val="00583786"/>
    <w:rsid w:val="00583C7C"/>
    <w:rsid w:val="00583CA2"/>
    <w:rsid w:val="00583E5D"/>
    <w:rsid w:val="0058583E"/>
    <w:rsid w:val="0058665B"/>
    <w:rsid w:val="00586A24"/>
    <w:rsid w:val="0058754F"/>
    <w:rsid w:val="005877C6"/>
    <w:rsid w:val="00590E45"/>
    <w:rsid w:val="00591315"/>
    <w:rsid w:val="005916CD"/>
    <w:rsid w:val="00591C58"/>
    <w:rsid w:val="00595304"/>
    <w:rsid w:val="00595871"/>
    <w:rsid w:val="00595EA6"/>
    <w:rsid w:val="00596A33"/>
    <w:rsid w:val="00597A70"/>
    <w:rsid w:val="00597AA1"/>
    <w:rsid w:val="005A03D9"/>
    <w:rsid w:val="005A11B4"/>
    <w:rsid w:val="005A15CC"/>
    <w:rsid w:val="005A18E2"/>
    <w:rsid w:val="005A2571"/>
    <w:rsid w:val="005A2DF0"/>
    <w:rsid w:val="005A3A13"/>
    <w:rsid w:val="005A3E62"/>
    <w:rsid w:val="005A6FCA"/>
    <w:rsid w:val="005A7F19"/>
    <w:rsid w:val="005B0D3E"/>
    <w:rsid w:val="005B12CF"/>
    <w:rsid w:val="005B164A"/>
    <w:rsid w:val="005B216E"/>
    <w:rsid w:val="005B27E8"/>
    <w:rsid w:val="005B3345"/>
    <w:rsid w:val="005B476C"/>
    <w:rsid w:val="005B4C04"/>
    <w:rsid w:val="005B7F4A"/>
    <w:rsid w:val="005C0186"/>
    <w:rsid w:val="005C0228"/>
    <w:rsid w:val="005C054F"/>
    <w:rsid w:val="005C124A"/>
    <w:rsid w:val="005C1521"/>
    <w:rsid w:val="005C1DEE"/>
    <w:rsid w:val="005C26B4"/>
    <w:rsid w:val="005C2AEA"/>
    <w:rsid w:val="005C441D"/>
    <w:rsid w:val="005C4734"/>
    <w:rsid w:val="005C4ADB"/>
    <w:rsid w:val="005C52BA"/>
    <w:rsid w:val="005C65D0"/>
    <w:rsid w:val="005C7482"/>
    <w:rsid w:val="005C7606"/>
    <w:rsid w:val="005D0BA6"/>
    <w:rsid w:val="005D3210"/>
    <w:rsid w:val="005D5D66"/>
    <w:rsid w:val="005D707E"/>
    <w:rsid w:val="005D7DC0"/>
    <w:rsid w:val="005E0A87"/>
    <w:rsid w:val="005E1C30"/>
    <w:rsid w:val="005E2648"/>
    <w:rsid w:val="005E2884"/>
    <w:rsid w:val="005E2CA9"/>
    <w:rsid w:val="005E39F4"/>
    <w:rsid w:val="005E5171"/>
    <w:rsid w:val="005E655E"/>
    <w:rsid w:val="005E757D"/>
    <w:rsid w:val="005E7AA9"/>
    <w:rsid w:val="005E7CAA"/>
    <w:rsid w:val="005F072C"/>
    <w:rsid w:val="005F0FDE"/>
    <w:rsid w:val="005F10D3"/>
    <w:rsid w:val="005F1BDA"/>
    <w:rsid w:val="005F29EE"/>
    <w:rsid w:val="005F2F5E"/>
    <w:rsid w:val="005F4D39"/>
    <w:rsid w:val="005F6CA9"/>
    <w:rsid w:val="005F7F43"/>
    <w:rsid w:val="005F7F5A"/>
    <w:rsid w:val="00601620"/>
    <w:rsid w:val="006017FE"/>
    <w:rsid w:val="0060187D"/>
    <w:rsid w:val="00603259"/>
    <w:rsid w:val="0060333D"/>
    <w:rsid w:val="0060366C"/>
    <w:rsid w:val="00604171"/>
    <w:rsid w:val="00604905"/>
    <w:rsid w:val="006051EB"/>
    <w:rsid w:val="00605B24"/>
    <w:rsid w:val="00605B5B"/>
    <w:rsid w:val="00606076"/>
    <w:rsid w:val="00606C51"/>
    <w:rsid w:val="00606DAD"/>
    <w:rsid w:val="0060776C"/>
    <w:rsid w:val="006078E3"/>
    <w:rsid w:val="00607BE2"/>
    <w:rsid w:val="006102D6"/>
    <w:rsid w:val="00610664"/>
    <w:rsid w:val="00610795"/>
    <w:rsid w:val="006124BD"/>
    <w:rsid w:val="006135BE"/>
    <w:rsid w:val="00613F33"/>
    <w:rsid w:val="00616687"/>
    <w:rsid w:val="00616EED"/>
    <w:rsid w:val="00616F2D"/>
    <w:rsid w:val="0062001A"/>
    <w:rsid w:val="00620204"/>
    <w:rsid w:val="006209C8"/>
    <w:rsid w:val="00621AD4"/>
    <w:rsid w:val="00621FBE"/>
    <w:rsid w:val="006223C0"/>
    <w:rsid w:val="0062336E"/>
    <w:rsid w:val="006238F9"/>
    <w:rsid w:val="00624184"/>
    <w:rsid w:val="006246BB"/>
    <w:rsid w:val="00625823"/>
    <w:rsid w:val="00625BAE"/>
    <w:rsid w:val="00632AC4"/>
    <w:rsid w:val="00632B77"/>
    <w:rsid w:val="00632C2E"/>
    <w:rsid w:val="00634D57"/>
    <w:rsid w:val="00635C85"/>
    <w:rsid w:val="00635E90"/>
    <w:rsid w:val="00637243"/>
    <w:rsid w:val="00640CFF"/>
    <w:rsid w:val="006412C6"/>
    <w:rsid w:val="00641F63"/>
    <w:rsid w:val="0064256B"/>
    <w:rsid w:val="006432AA"/>
    <w:rsid w:val="00645C4D"/>
    <w:rsid w:val="0064783E"/>
    <w:rsid w:val="006504A0"/>
    <w:rsid w:val="006551B7"/>
    <w:rsid w:val="00655282"/>
    <w:rsid w:val="00655FD8"/>
    <w:rsid w:val="006563AF"/>
    <w:rsid w:val="00656A8E"/>
    <w:rsid w:val="00662E58"/>
    <w:rsid w:val="006638B1"/>
    <w:rsid w:val="00663AE8"/>
    <w:rsid w:val="006645C4"/>
    <w:rsid w:val="00664892"/>
    <w:rsid w:val="00665125"/>
    <w:rsid w:val="00665F92"/>
    <w:rsid w:val="006660AA"/>
    <w:rsid w:val="00666C77"/>
    <w:rsid w:val="00666D30"/>
    <w:rsid w:val="00667DC3"/>
    <w:rsid w:val="00670445"/>
    <w:rsid w:val="00670DCA"/>
    <w:rsid w:val="0067120F"/>
    <w:rsid w:val="006714B9"/>
    <w:rsid w:val="00671DCB"/>
    <w:rsid w:val="00672740"/>
    <w:rsid w:val="00673D6E"/>
    <w:rsid w:val="00674903"/>
    <w:rsid w:val="00674C6B"/>
    <w:rsid w:val="00674D63"/>
    <w:rsid w:val="0067570D"/>
    <w:rsid w:val="00675863"/>
    <w:rsid w:val="00675C66"/>
    <w:rsid w:val="0067703D"/>
    <w:rsid w:val="0068145A"/>
    <w:rsid w:val="00681CE2"/>
    <w:rsid w:val="00681D69"/>
    <w:rsid w:val="00681EE9"/>
    <w:rsid w:val="006845A9"/>
    <w:rsid w:val="00684B55"/>
    <w:rsid w:val="00687678"/>
    <w:rsid w:val="00690C92"/>
    <w:rsid w:val="00690F2A"/>
    <w:rsid w:val="00691D98"/>
    <w:rsid w:val="00691FCE"/>
    <w:rsid w:val="006926C7"/>
    <w:rsid w:val="00695FAB"/>
    <w:rsid w:val="006A02D7"/>
    <w:rsid w:val="006A1081"/>
    <w:rsid w:val="006A1C6C"/>
    <w:rsid w:val="006A2D0C"/>
    <w:rsid w:val="006A2E97"/>
    <w:rsid w:val="006A4D9A"/>
    <w:rsid w:val="006A5438"/>
    <w:rsid w:val="006A58E0"/>
    <w:rsid w:val="006A5C65"/>
    <w:rsid w:val="006A6200"/>
    <w:rsid w:val="006A62AE"/>
    <w:rsid w:val="006A785A"/>
    <w:rsid w:val="006B09FE"/>
    <w:rsid w:val="006B0C7B"/>
    <w:rsid w:val="006B19E8"/>
    <w:rsid w:val="006B1A33"/>
    <w:rsid w:val="006B1CEB"/>
    <w:rsid w:val="006B226E"/>
    <w:rsid w:val="006B3E80"/>
    <w:rsid w:val="006B3ECC"/>
    <w:rsid w:val="006B48F3"/>
    <w:rsid w:val="006B5822"/>
    <w:rsid w:val="006B5B13"/>
    <w:rsid w:val="006B5B2E"/>
    <w:rsid w:val="006B5C72"/>
    <w:rsid w:val="006B64B4"/>
    <w:rsid w:val="006B71DD"/>
    <w:rsid w:val="006B7F2B"/>
    <w:rsid w:val="006C0CAD"/>
    <w:rsid w:val="006C0CD5"/>
    <w:rsid w:val="006C1712"/>
    <w:rsid w:val="006C48FB"/>
    <w:rsid w:val="006C7137"/>
    <w:rsid w:val="006D0510"/>
    <w:rsid w:val="006D08F0"/>
    <w:rsid w:val="006D0DEF"/>
    <w:rsid w:val="006D1730"/>
    <w:rsid w:val="006D1E94"/>
    <w:rsid w:val="006D29BF"/>
    <w:rsid w:val="006D514A"/>
    <w:rsid w:val="006D6FCB"/>
    <w:rsid w:val="006D77D1"/>
    <w:rsid w:val="006D7A00"/>
    <w:rsid w:val="006E073F"/>
    <w:rsid w:val="006E1504"/>
    <w:rsid w:val="006E2A19"/>
    <w:rsid w:val="006E5A78"/>
    <w:rsid w:val="006E64CA"/>
    <w:rsid w:val="006E6B32"/>
    <w:rsid w:val="006E74DD"/>
    <w:rsid w:val="006F096B"/>
    <w:rsid w:val="006F0F5B"/>
    <w:rsid w:val="006F11F9"/>
    <w:rsid w:val="006F13B2"/>
    <w:rsid w:val="006F21D3"/>
    <w:rsid w:val="006F22E6"/>
    <w:rsid w:val="006F3161"/>
    <w:rsid w:val="006F3270"/>
    <w:rsid w:val="006F48FF"/>
    <w:rsid w:val="006F598D"/>
    <w:rsid w:val="006F5B21"/>
    <w:rsid w:val="006F6FBE"/>
    <w:rsid w:val="006F714C"/>
    <w:rsid w:val="006F79A6"/>
    <w:rsid w:val="006F79DA"/>
    <w:rsid w:val="007003E9"/>
    <w:rsid w:val="0070103A"/>
    <w:rsid w:val="007016C3"/>
    <w:rsid w:val="00701B2C"/>
    <w:rsid w:val="00702540"/>
    <w:rsid w:val="00702E87"/>
    <w:rsid w:val="007040AF"/>
    <w:rsid w:val="0070596F"/>
    <w:rsid w:val="00705F77"/>
    <w:rsid w:val="007060D8"/>
    <w:rsid w:val="007062D8"/>
    <w:rsid w:val="007067DB"/>
    <w:rsid w:val="007077B2"/>
    <w:rsid w:val="007104F6"/>
    <w:rsid w:val="007105F4"/>
    <w:rsid w:val="0071122F"/>
    <w:rsid w:val="00711614"/>
    <w:rsid w:val="00711FDF"/>
    <w:rsid w:val="007121AD"/>
    <w:rsid w:val="00712C2D"/>
    <w:rsid w:val="00712DFC"/>
    <w:rsid w:val="00712F7C"/>
    <w:rsid w:val="00713434"/>
    <w:rsid w:val="0071372D"/>
    <w:rsid w:val="00713D0F"/>
    <w:rsid w:val="00714892"/>
    <w:rsid w:val="0071511B"/>
    <w:rsid w:val="00716C42"/>
    <w:rsid w:val="00716D35"/>
    <w:rsid w:val="00717B11"/>
    <w:rsid w:val="00717DBA"/>
    <w:rsid w:val="00720300"/>
    <w:rsid w:val="007203AC"/>
    <w:rsid w:val="007206D6"/>
    <w:rsid w:val="00721051"/>
    <w:rsid w:val="0072187C"/>
    <w:rsid w:val="007221CF"/>
    <w:rsid w:val="00723023"/>
    <w:rsid w:val="00723C34"/>
    <w:rsid w:val="00724AC4"/>
    <w:rsid w:val="00724C72"/>
    <w:rsid w:val="00726701"/>
    <w:rsid w:val="007277DE"/>
    <w:rsid w:val="00727DC0"/>
    <w:rsid w:val="007301BC"/>
    <w:rsid w:val="007303D9"/>
    <w:rsid w:val="00731664"/>
    <w:rsid w:val="007319BD"/>
    <w:rsid w:val="0073208A"/>
    <w:rsid w:val="00732F3D"/>
    <w:rsid w:val="00733787"/>
    <w:rsid w:val="00733FCC"/>
    <w:rsid w:val="00734599"/>
    <w:rsid w:val="00735410"/>
    <w:rsid w:val="007356C2"/>
    <w:rsid w:val="007369A9"/>
    <w:rsid w:val="00737A68"/>
    <w:rsid w:val="00737F1F"/>
    <w:rsid w:val="007405B7"/>
    <w:rsid w:val="00740A65"/>
    <w:rsid w:val="00741046"/>
    <w:rsid w:val="00741EC2"/>
    <w:rsid w:val="007422FF"/>
    <w:rsid w:val="00742B81"/>
    <w:rsid w:val="00743A16"/>
    <w:rsid w:val="00743AFC"/>
    <w:rsid w:val="00744F9F"/>
    <w:rsid w:val="00745A38"/>
    <w:rsid w:val="0075150D"/>
    <w:rsid w:val="007519D1"/>
    <w:rsid w:val="007525AC"/>
    <w:rsid w:val="00752F1A"/>
    <w:rsid w:val="00753D1B"/>
    <w:rsid w:val="00753E53"/>
    <w:rsid w:val="00754926"/>
    <w:rsid w:val="00757021"/>
    <w:rsid w:val="00757104"/>
    <w:rsid w:val="007572A7"/>
    <w:rsid w:val="00760413"/>
    <w:rsid w:val="0076048D"/>
    <w:rsid w:val="007605A0"/>
    <w:rsid w:val="00760830"/>
    <w:rsid w:val="0076100C"/>
    <w:rsid w:val="0076197D"/>
    <w:rsid w:val="007623C7"/>
    <w:rsid w:val="0076366B"/>
    <w:rsid w:val="007644F1"/>
    <w:rsid w:val="00764794"/>
    <w:rsid w:val="00764CC1"/>
    <w:rsid w:val="0076542C"/>
    <w:rsid w:val="0076645B"/>
    <w:rsid w:val="0076703B"/>
    <w:rsid w:val="0076714D"/>
    <w:rsid w:val="00767495"/>
    <w:rsid w:val="00767993"/>
    <w:rsid w:val="00767B2B"/>
    <w:rsid w:val="00767C93"/>
    <w:rsid w:val="0077017E"/>
    <w:rsid w:val="007713E3"/>
    <w:rsid w:val="00772AE6"/>
    <w:rsid w:val="007761F4"/>
    <w:rsid w:val="007762DA"/>
    <w:rsid w:val="00776408"/>
    <w:rsid w:val="00776EBA"/>
    <w:rsid w:val="007777CC"/>
    <w:rsid w:val="00777B36"/>
    <w:rsid w:val="00777B3C"/>
    <w:rsid w:val="00780F83"/>
    <w:rsid w:val="00781E91"/>
    <w:rsid w:val="00782F57"/>
    <w:rsid w:val="00783133"/>
    <w:rsid w:val="00783F42"/>
    <w:rsid w:val="00783F7D"/>
    <w:rsid w:val="00785A5C"/>
    <w:rsid w:val="00785F91"/>
    <w:rsid w:val="007860D5"/>
    <w:rsid w:val="00790219"/>
    <w:rsid w:val="00792809"/>
    <w:rsid w:val="00793E50"/>
    <w:rsid w:val="007946D5"/>
    <w:rsid w:val="007947AB"/>
    <w:rsid w:val="00794A29"/>
    <w:rsid w:val="0079692E"/>
    <w:rsid w:val="00797AAB"/>
    <w:rsid w:val="007A1E1A"/>
    <w:rsid w:val="007A2844"/>
    <w:rsid w:val="007A3068"/>
    <w:rsid w:val="007A4683"/>
    <w:rsid w:val="007A46ED"/>
    <w:rsid w:val="007A4C46"/>
    <w:rsid w:val="007A4D3C"/>
    <w:rsid w:val="007A5540"/>
    <w:rsid w:val="007A715A"/>
    <w:rsid w:val="007A7A67"/>
    <w:rsid w:val="007A7DE6"/>
    <w:rsid w:val="007B000A"/>
    <w:rsid w:val="007B17E3"/>
    <w:rsid w:val="007B375F"/>
    <w:rsid w:val="007B3948"/>
    <w:rsid w:val="007B62B1"/>
    <w:rsid w:val="007B66D3"/>
    <w:rsid w:val="007B6798"/>
    <w:rsid w:val="007B6AF8"/>
    <w:rsid w:val="007B75BC"/>
    <w:rsid w:val="007B7D15"/>
    <w:rsid w:val="007C04B6"/>
    <w:rsid w:val="007C0D57"/>
    <w:rsid w:val="007C10CD"/>
    <w:rsid w:val="007C1FD2"/>
    <w:rsid w:val="007C25F2"/>
    <w:rsid w:val="007C2632"/>
    <w:rsid w:val="007C2D58"/>
    <w:rsid w:val="007C4FD1"/>
    <w:rsid w:val="007C656C"/>
    <w:rsid w:val="007C6611"/>
    <w:rsid w:val="007C6D61"/>
    <w:rsid w:val="007C6E11"/>
    <w:rsid w:val="007C75E7"/>
    <w:rsid w:val="007C7B6B"/>
    <w:rsid w:val="007C7E08"/>
    <w:rsid w:val="007D02DC"/>
    <w:rsid w:val="007D0F25"/>
    <w:rsid w:val="007D12E1"/>
    <w:rsid w:val="007D1DB2"/>
    <w:rsid w:val="007D2FE0"/>
    <w:rsid w:val="007D38B9"/>
    <w:rsid w:val="007D38F4"/>
    <w:rsid w:val="007D44B4"/>
    <w:rsid w:val="007D6424"/>
    <w:rsid w:val="007D6722"/>
    <w:rsid w:val="007D7CB3"/>
    <w:rsid w:val="007D7D73"/>
    <w:rsid w:val="007E09CB"/>
    <w:rsid w:val="007E0CB5"/>
    <w:rsid w:val="007E3D53"/>
    <w:rsid w:val="007E4522"/>
    <w:rsid w:val="007E4B88"/>
    <w:rsid w:val="007E4D09"/>
    <w:rsid w:val="007E5184"/>
    <w:rsid w:val="007E531F"/>
    <w:rsid w:val="007E5369"/>
    <w:rsid w:val="007E5A76"/>
    <w:rsid w:val="007E760E"/>
    <w:rsid w:val="007E7771"/>
    <w:rsid w:val="007E7923"/>
    <w:rsid w:val="007F08FB"/>
    <w:rsid w:val="007F17DE"/>
    <w:rsid w:val="007F2A61"/>
    <w:rsid w:val="007F3951"/>
    <w:rsid w:val="007F3A1C"/>
    <w:rsid w:val="007F4155"/>
    <w:rsid w:val="007F4E68"/>
    <w:rsid w:val="007F5F3C"/>
    <w:rsid w:val="007F689F"/>
    <w:rsid w:val="007F747B"/>
    <w:rsid w:val="007F7AD0"/>
    <w:rsid w:val="007F7D31"/>
    <w:rsid w:val="007F7F5C"/>
    <w:rsid w:val="0080118F"/>
    <w:rsid w:val="00802385"/>
    <w:rsid w:val="00802389"/>
    <w:rsid w:val="00802D2E"/>
    <w:rsid w:val="008038DF"/>
    <w:rsid w:val="008059F9"/>
    <w:rsid w:val="008065D4"/>
    <w:rsid w:val="0081091C"/>
    <w:rsid w:val="00810AEE"/>
    <w:rsid w:val="008112FC"/>
    <w:rsid w:val="008120BD"/>
    <w:rsid w:val="0081258C"/>
    <w:rsid w:val="0081282E"/>
    <w:rsid w:val="008133BE"/>
    <w:rsid w:val="008151AD"/>
    <w:rsid w:val="008155E4"/>
    <w:rsid w:val="00815E45"/>
    <w:rsid w:val="00815EA7"/>
    <w:rsid w:val="00820662"/>
    <w:rsid w:val="00820716"/>
    <w:rsid w:val="00820BD8"/>
    <w:rsid w:val="008223A3"/>
    <w:rsid w:val="008227E5"/>
    <w:rsid w:val="00822B8C"/>
    <w:rsid w:val="00822FE4"/>
    <w:rsid w:val="0082395E"/>
    <w:rsid w:val="00825320"/>
    <w:rsid w:val="0082633E"/>
    <w:rsid w:val="00831C65"/>
    <w:rsid w:val="008323D9"/>
    <w:rsid w:val="00833464"/>
    <w:rsid w:val="00835152"/>
    <w:rsid w:val="00835682"/>
    <w:rsid w:val="0083594C"/>
    <w:rsid w:val="00836B5B"/>
    <w:rsid w:val="00837240"/>
    <w:rsid w:val="008373BB"/>
    <w:rsid w:val="00840A6E"/>
    <w:rsid w:val="008411B5"/>
    <w:rsid w:val="008419D7"/>
    <w:rsid w:val="00841B7D"/>
    <w:rsid w:val="00842404"/>
    <w:rsid w:val="0084260C"/>
    <w:rsid w:val="00843045"/>
    <w:rsid w:val="008433EE"/>
    <w:rsid w:val="008442D0"/>
    <w:rsid w:val="00845208"/>
    <w:rsid w:val="00845CF6"/>
    <w:rsid w:val="00845D43"/>
    <w:rsid w:val="008466F7"/>
    <w:rsid w:val="00846949"/>
    <w:rsid w:val="00847247"/>
    <w:rsid w:val="008473A1"/>
    <w:rsid w:val="008504D1"/>
    <w:rsid w:val="0085088D"/>
    <w:rsid w:val="008510C5"/>
    <w:rsid w:val="008516B5"/>
    <w:rsid w:val="008534B2"/>
    <w:rsid w:val="00853E9E"/>
    <w:rsid w:val="00854231"/>
    <w:rsid w:val="00855FF2"/>
    <w:rsid w:val="0085640B"/>
    <w:rsid w:val="008566D7"/>
    <w:rsid w:val="00856C9A"/>
    <w:rsid w:val="0085729A"/>
    <w:rsid w:val="00857845"/>
    <w:rsid w:val="00860430"/>
    <w:rsid w:val="008606C6"/>
    <w:rsid w:val="00861F65"/>
    <w:rsid w:val="008631E5"/>
    <w:rsid w:val="00864161"/>
    <w:rsid w:val="008641E2"/>
    <w:rsid w:val="00865CEF"/>
    <w:rsid w:val="008660D7"/>
    <w:rsid w:val="00866379"/>
    <w:rsid w:val="0086745D"/>
    <w:rsid w:val="00871533"/>
    <w:rsid w:val="00871E7E"/>
    <w:rsid w:val="0087297F"/>
    <w:rsid w:val="00874B22"/>
    <w:rsid w:val="00874B4F"/>
    <w:rsid w:val="00874FF2"/>
    <w:rsid w:val="008778D3"/>
    <w:rsid w:val="0088002B"/>
    <w:rsid w:val="00881CA9"/>
    <w:rsid w:val="008835DB"/>
    <w:rsid w:val="00884385"/>
    <w:rsid w:val="00886335"/>
    <w:rsid w:val="00886BE5"/>
    <w:rsid w:val="00886DFB"/>
    <w:rsid w:val="0088773A"/>
    <w:rsid w:val="00890B2D"/>
    <w:rsid w:val="00891568"/>
    <w:rsid w:val="00891B44"/>
    <w:rsid w:val="008921CE"/>
    <w:rsid w:val="00892265"/>
    <w:rsid w:val="0089386F"/>
    <w:rsid w:val="00894282"/>
    <w:rsid w:val="0089550A"/>
    <w:rsid w:val="00895CFA"/>
    <w:rsid w:val="008979FC"/>
    <w:rsid w:val="00897AD1"/>
    <w:rsid w:val="008A07A2"/>
    <w:rsid w:val="008A114F"/>
    <w:rsid w:val="008A1B88"/>
    <w:rsid w:val="008A1BF4"/>
    <w:rsid w:val="008A1D32"/>
    <w:rsid w:val="008A3A00"/>
    <w:rsid w:val="008A3D47"/>
    <w:rsid w:val="008A4402"/>
    <w:rsid w:val="008A59FF"/>
    <w:rsid w:val="008A6669"/>
    <w:rsid w:val="008A68C3"/>
    <w:rsid w:val="008A6DC9"/>
    <w:rsid w:val="008A7586"/>
    <w:rsid w:val="008A776E"/>
    <w:rsid w:val="008A7928"/>
    <w:rsid w:val="008A793A"/>
    <w:rsid w:val="008B3061"/>
    <w:rsid w:val="008B394A"/>
    <w:rsid w:val="008B57C4"/>
    <w:rsid w:val="008B5995"/>
    <w:rsid w:val="008B6E84"/>
    <w:rsid w:val="008B7A65"/>
    <w:rsid w:val="008C18EC"/>
    <w:rsid w:val="008C2732"/>
    <w:rsid w:val="008C2CC0"/>
    <w:rsid w:val="008C4E58"/>
    <w:rsid w:val="008C582D"/>
    <w:rsid w:val="008C70CA"/>
    <w:rsid w:val="008C7FEA"/>
    <w:rsid w:val="008D096F"/>
    <w:rsid w:val="008D09F8"/>
    <w:rsid w:val="008D1D6F"/>
    <w:rsid w:val="008D1DC9"/>
    <w:rsid w:val="008D1EAC"/>
    <w:rsid w:val="008D223C"/>
    <w:rsid w:val="008D2BDA"/>
    <w:rsid w:val="008D2F39"/>
    <w:rsid w:val="008D33EC"/>
    <w:rsid w:val="008D3EDC"/>
    <w:rsid w:val="008D4AAE"/>
    <w:rsid w:val="008D4C48"/>
    <w:rsid w:val="008D5AC4"/>
    <w:rsid w:val="008D6017"/>
    <w:rsid w:val="008D731D"/>
    <w:rsid w:val="008D74C5"/>
    <w:rsid w:val="008D775D"/>
    <w:rsid w:val="008D7B1B"/>
    <w:rsid w:val="008E0AA8"/>
    <w:rsid w:val="008E1F28"/>
    <w:rsid w:val="008E2A03"/>
    <w:rsid w:val="008E52C7"/>
    <w:rsid w:val="008E5323"/>
    <w:rsid w:val="008E681E"/>
    <w:rsid w:val="008E7B9D"/>
    <w:rsid w:val="008E7F0B"/>
    <w:rsid w:val="008F0011"/>
    <w:rsid w:val="008F05DC"/>
    <w:rsid w:val="008F0BCB"/>
    <w:rsid w:val="008F0D0E"/>
    <w:rsid w:val="008F10A2"/>
    <w:rsid w:val="008F18B6"/>
    <w:rsid w:val="008F4565"/>
    <w:rsid w:val="008F4934"/>
    <w:rsid w:val="008F64F7"/>
    <w:rsid w:val="00900152"/>
    <w:rsid w:val="009008A0"/>
    <w:rsid w:val="00901532"/>
    <w:rsid w:val="0090210E"/>
    <w:rsid w:val="009042CF"/>
    <w:rsid w:val="00904DE6"/>
    <w:rsid w:val="00905460"/>
    <w:rsid w:val="00905537"/>
    <w:rsid w:val="00906317"/>
    <w:rsid w:val="0090662D"/>
    <w:rsid w:val="00907D53"/>
    <w:rsid w:val="00910AC8"/>
    <w:rsid w:val="0091143F"/>
    <w:rsid w:val="009155AF"/>
    <w:rsid w:val="00922033"/>
    <w:rsid w:val="00924725"/>
    <w:rsid w:val="00925405"/>
    <w:rsid w:val="00926787"/>
    <w:rsid w:val="0092685C"/>
    <w:rsid w:val="009271AD"/>
    <w:rsid w:val="0092733C"/>
    <w:rsid w:val="00930765"/>
    <w:rsid w:val="00931F8B"/>
    <w:rsid w:val="00932115"/>
    <w:rsid w:val="00932F2C"/>
    <w:rsid w:val="00933717"/>
    <w:rsid w:val="00933964"/>
    <w:rsid w:val="00934F47"/>
    <w:rsid w:val="0093756D"/>
    <w:rsid w:val="00940CCC"/>
    <w:rsid w:val="00941155"/>
    <w:rsid w:val="00941D8A"/>
    <w:rsid w:val="009424EE"/>
    <w:rsid w:val="00943CAC"/>
    <w:rsid w:val="00945425"/>
    <w:rsid w:val="009458D2"/>
    <w:rsid w:val="00946F38"/>
    <w:rsid w:val="00947017"/>
    <w:rsid w:val="0094756F"/>
    <w:rsid w:val="009505C8"/>
    <w:rsid w:val="00950814"/>
    <w:rsid w:val="00951528"/>
    <w:rsid w:val="009525B0"/>
    <w:rsid w:val="00953212"/>
    <w:rsid w:val="00953987"/>
    <w:rsid w:val="00953B0C"/>
    <w:rsid w:val="00954062"/>
    <w:rsid w:val="00954904"/>
    <w:rsid w:val="0095527E"/>
    <w:rsid w:val="009556E8"/>
    <w:rsid w:val="00957E3F"/>
    <w:rsid w:val="00962CAA"/>
    <w:rsid w:val="00963301"/>
    <w:rsid w:val="00963415"/>
    <w:rsid w:val="00963858"/>
    <w:rsid w:val="00963A26"/>
    <w:rsid w:val="00964E55"/>
    <w:rsid w:val="00964F46"/>
    <w:rsid w:val="009651B1"/>
    <w:rsid w:val="009660B1"/>
    <w:rsid w:val="00967190"/>
    <w:rsid w:val="00967440"/>
    <w:rsid w:val="00970DD7"/>
    <w:rsid w:val="00971EF1"/>
    <w:rsid w:val="009727B1"/>
    <w:rsid w:val="00972D83"/>
    <w:rsid w:val="009730D2"/>
    <w:rsid w:val="00973152"/>
    <w:rsid w:val="00973163"/>
    <w:rsid w:val="00974566"/>
    <w:rsid w:val="00980C54"/>
    <w:rsid w:val="00981A36"/>
    <w:rsid w:val="00981A64"/>
    <w:rsid w:val="009827C0"/>
    <w:rsid w:val="00984BCC"/>
    <w:rsid w:val="00984E3F"/>
    <w:rsid w:val="0098690C"/>
    <w:rsid w:val="00986953"/>
    <w:rsid w:val="00987917"/>
    <w:rsid w:val="00992189"/>
    <w:rsid w:val="009935A3"/>
    <w:rsid w:val="009936D8"/>
    <w:rsid w:val="0099515E"/>
    <w:rsid w:val="009955D3"/>
    <w:rsid w:val="00996E0C"/>
    <w:rsid w:val="00997F6D"/>
    <w:rsid w:val="009A032B"/>
    <w:rsid w:val="009A0A39"/>
    <w:rsid w:val="009A0B81"/>
    <w:rsid w:val="009A2261"/>
    <w:rsid w:val="009A38DB"/>
    <w:rsid w:val="009A3984"/>
    <w:rsid w:val="009A4AAA"/>
    <w:rsid w:val="009A4D79"/>
    <w:rsid w:val="009A593F"/>
    <w:rsid w:val="009A5D2F"/>
    <w:rsid w:val="009A612F"/>
    <w:rsid w:val="009A71E4"/>
    <w:rsid w:val="009A7845"/>
    <w:rsid w:val="009B0432"/>
    <w:rsid w:val="009B1F5E"/>
    <w:rsid w:val="009B39E6"/>
    <w:rsid w:val="009B4CF1"/>
    <w:rsid w:val="009B7AC0"/>
    <w:rsid w:val="009C075A"/>
    <w:rsid w:val="009C16F5"/>
    <w:rsid w:val="009C21C0"/>
    <w:rsid w:val="009C312A"/>
    <w:rsid w:val="009C3F35"/>
    <w:rsid w:val="009C3F8E"/>
    <w:rsid w:val="009C5518"/>
    <w:rsid w:val="009C6188"/>
    <w:rsid w:val="009C66E8"/>
    <w:rsid w:val="009C7D7E"/>
    <w:rsid w:val="009D0B20"/>
    <w:rsid w:val="009D171E"/>
    <w:rsid w:val="009D19F4"/>
    <w:rsid w:val="009D32C6"/>
    <w:rsid w:val="009D3C3C"/>
    <w:rsid w:val="009D5747"/>
    <w:rsid w:val="009D6BA6"/>
    <w:rsid w:val="009D7046"/>
    <w:rsid w:val="009D710E"/>
    <w:rsid w:val="009D7C21"/>
    <w:rsid w:val="009E1600"/>
    <w:rsid w:val="009E1C54"/>
    <w:rsid w:val="009E38FA"/>
    <w:rsid w:val="009E449C"/>
    <w:rsid w:val="009E5DA4"/>
    <w:rsid w:val="009E7E00"/>
    <w:rsid w:val="009F0DF8"/>
    <w:rsid w:val="009F1328"/>
    <w:rsid w:val="009F2AA1"/>
    <w:rsid w:val="009F2E58"/>
    <w:rsid w:val="009F3408"/>
    <w:rsid w:val="009F4FF6"/>
    <w:rsid w:val="009F6F56"/>
    <w:rsid w:val="009F6F8D"/>
    <w:rsid w:val="009F78D8"/>
    <w:rsid w:val="00A00144"/>
    <w:rsid w:val="00A0021F"/>
    <w:rsid w:val="00A002E0"/>
    <w:rsid w:val="00A00B01"/>
    <w:rsid w:val="00A01BC8"/>
    <w:rsid w:val="00A01F37"/>
    <w:rsid w:val="00A02243"/>
    <w:rsid w:val="00A04297"/>
    <w:rsid w:val="00A06BCF"/>
    <w:rsid w:val="00A07F91"/>
    <w:rsid w:val="00A1011A"/>
    <w:rsid w:val="00A10E9F"/>
    <w:rsid w:val="00A120FF"/>
    <w:rsid w:val="00A128AE"/>
    <w:rsid w:val="00A12976"/>
    <w:rsid w:val="00A12DAF"/>
    <w:rsid w:val="00A132CB"/>
    <w:rsid w:val="00A14088"/>
    <w:rsid w:val="00A144FA"/>
    <w:rsid w:val="00A14982"/>
    <w:rsid w:val="00A14C5F"/>
    <w:rsid w:val="00A1590E"/>
    <w:rsid w:val="00A15B34"/>
    <w:rsid w:val="00A161B3"/>
    <w:rsid w:val="00A16AB2"/>
    <w:rsid w:val="00A17128"/>
    <w:rsid w:val="00A2099D"/>
    <w:rsid w:val="00A20E81"/>
    <w:rsid w:val="00A21B0B"/>
    <w:rsid w:val="00A21D42"/>
    <w:rsid w:val="00A22128"/>
    <w:rsid w:val="00A233E1"/>
    <w:rsid w:val="00A235CE"/>
    <w:rsid w:val="00A23E6E"/>
    <w:rsid w:val="00A23F54"/>
    <w:rsid w:val="00A2560F"/>
    <w:rsid w:val="00A261D7"/>
    <w:rsid w:val="00A265C8"/>
    <w:rsid w:val="00A26A02"/>
    <w:rsid w:val="00A26A71"/>
    <w:rsid w:val="00A272C0"/>
    <w:rsid w:val="00A31709"/>
    <w:rsid w:val="00A31D8A"/>
    <w:rsid w:val="00A35FE7"/>
    <w:rsid w:val="00A36EBD"/>
    <w:rsid w:val="00A41408"/>
    <w:rsid w:val="00A42B92"/>
    <w:rsid w:val="00A44EDC"/>
    <w:rsid w:val="00A45B0E"/>
    <w:rsid w:val="00A46D2B"/>
    <w:rsid w:val="00A511E8"/>
    <w:rsid w:val="00A51404"/>
    <w:rsid w:val="00A517E7"/>
    <w:rsid w:val="00A52124"/>
    <w:rsid w:val="00A524B1"/>
    <w:rsid w:val="00A52B44"/>
    <w:rsid w:val="00A52D47"/>
    <w:rsid w:val="00A547EA"/>
    <w:rsid w:val="00A5497A"/>
    <w:rsid w:val="00A54CB6"/>
    <w:rsid w:val="00A55B75"/>
    <w:rsid w:val="00A55C9A"/>
    <w:rsid w:val="00A60CCE"/>
    <w:rsid w:val="00A613B5"/>
    <w:rsid w:val="00A61E91"/>
    <w:rsid w:val="00A62989"/>
    <w:rsid w:val="00A631D2"/>
    <w:rsid w:val="00A6331B"/>
    <w:rsid w:val="00A63376"/>
    <w:rsid w:val="00A639F0"/>
    <w:rsid w:val="00A63E86"/>
    <w:rsid w:val="00A63EDB"/>
    <w:rsid w:val="00A642D1"/>
    <w:rsid w:val="00A6493E"/>
    <w:rsid w:val="00A660B0"/>
    <w:rsid w:val="00A66677"/>
    <w:rsid w:val="00A66AFC"/>
    <w:rsid w:val="00A66EFD"/>
    <w:rsid w:val="00A6705F"/>
    <w:rsid w:val="00A67AA1"/>
    <w:rsid w:val="00A7084A"/>
    <w:rsid w:val="00A70D32"/>
    <w:rsid w:val="00A72C50"/>
    <w:rsid w:val="00A7369F"/>
    <w:rsid w:val="00A7565E"/>
    <w:rsid w:val="00A75C50"/>
    <w:rsid w:val="00A7657F"/>
    <w:rsid w:val="00A768A3"/>
    <w:rsid w:val="00A7766F"/>
    <w:rsid w:val="00A800C4"/>
    <w:rsid w:val="00A80A3D"/>
    <w:rsid w:val="00A80CF8"/>
    <w:rsid w:val="00A812DC"/>
    <w:rsid w:val="00A8199F"/>
    <w:rsid w:val="00A81A72"/>
    <w:rsid w:val="00A82728"/>
    <w:rsid w:val="00A82998"/>
    <w:rsid w:val="00A82F4F"/>
    <w:rsid w:val="00A84878"/>
    <w:rsid w:val="00A848ED"/>
    <w:rsid w:val="00A863BC"/>
    <w:rsid w:val="00A873AE"/>
    <w:rsid w:val="00A8751E"/>
    <w:rsid w:val="00A87730"/>
    <w:rsid w:val="00A907EE"/>
    <w:rsid w:val="00A9236C"/>
    <w:rsid w:val="00A937FA"/>
    <w:rsid w:val="00A93A49"/>
    <w:rsid w:val="00A94609"/>
    <w:rsid w:val="00A94AEF"/>
    <w:rsid w:val="00A95EA3"/>
    <w:rsid w:val="00A96CF2"/>
    <w:rsid w:val="00A96DB8"/>
    <w:rsid w:val="00A96F26"/>
    <w:rsid w:val="00A977F6"/>
    <w:rsid w:val="00AA0A4D"/>
    <w:rsid w:val="00AA2651"/>
    <w:rsid w:val="00AA4500"/>
    <w:rsid w:val="00AA5D75"/>
    <w:rsid w:val="00AA6CD5"/>
    <w:rsid w:val="00AB0AEA"/>
    <w:rsid w:val="00AB1969"/>
    <w:rsid w:val="00AB3C08"/>
    <w:rsid w:val="00AB5771"/>
    <w:rsid w:val="00AB5BFC"/>
    <w:rsid w:val="00AB7864"/>
    <w:rsid w:val="00AC066A"/>
    <w:rsid w:val="00AC31FF"/>
    <w:rsid w:val="00AC33E2"/>
    <w:rsid w:val="00AC4ECA"/>
    <w:rsid w:val="00AC562F"/>
    <w:rsid w:val="00AC6C3A"/>
    <w:rsid w:val="00AD0558"/>
    <w:rsid w:val="00AD28A4"/>
    <w:rsid w:val="00AD3889"/>
    <w:rsid w:val="00AD46C0"/>
    <w:rsid w:val="00AD47E4"/>
    <w:rsid w:val="00AD4A42"/>
    <w:rsid w:val="00AD53E0"/>
    <w:rsid w:val="00AD594F"/>
    <w:rsid w:val="00AE0F51"/>
    <w:rsid w:val="00AE11B2"/>
    <w:rsid w:val="00AE1E16"/>
    <w:rsid w:val="00AE32F1"/>
    <w:rsid w:val="00AE48B0"/>
    <w:rsid w:val="00AE64A9"/>
    <w:rsid w:val="00AE727C"/>
    <w:rsid w:val="00AE7980"/>
    <w:rsid w:val="00AF0710"/>
    <w:rsid w:val="00AF0CE3"/>
    <w:rsid w:val="00AF1EED"/>
    <w:rsid w:val="00AF3A8C"/>
    <w:rsid w:val="00AF3AFE"/>
    <w:rsid w:val="00AF403F"/>
    <w:rsid w:val="00AF438C"/>
    <w:rsid w:val="00AF4A1E"/>
    <w:rsid w:val="00AF6600"/>
    <w:rsid w:val="00AF70E8"/>
    <w:rsid w:val="00AF7E6D"/>
    <w:rsid w:val="00B00889"/>
    <w:rsid w:val="00B00BA4"/>
    <w:rsid w:val="00B00D57"/>
    <w:rsid w:val="00B011FD"/>
    <w:rsid w:val="00B01FD5"/>
    <w:rsid w:val="00B02036"/>
    <w:rsid w:val="00B02807"/>
    <w:rsid w:val="00B03374"/>
    <w:rsid w:val="00B04BBE"/>
    <w:rsid w:val="00B05149"/>
    <w:rsid w:val="00B052AC"/>
    <w:rsid w:val="00B115C6"/>
    <w:rsid w:val="00B13DE6"/>
    <w:rsid w:val="00B152EB"/>
    <w:rsid w:val="00B174CC"/>
    <w:rsid w:val="00B17FCD"/>
    <w:rsid w:val="00B211E2"/>
    <w:rsid w:val="00B23C25"/>
    <w:rsid w:val="00B2620A"/>
    <w:rsid w:val="00B26996"/>
    <w:rsid w:val="00B27EB2"/>
    <w:rsid w:val="00B310D4"/>
    <w:rsid w:val="00B32C4C"/>
    <w:rsid w:val="00B33E4E"/>
    <w:rsid w:val="00B365D5"/>
    <w:rsid w:val="00B36CD4"/>
    <w:rsid w:val="00B36DF2"/>
    <w:rsid w:val="00B375AF"/>
    <w:rsid w:val="00B4087E"/>
    <w:rsid w:val="00B40FF7"/>
    <w:rsid w:val="00B41671"/>
    <w:rsid w:val="00B42554"/>
    <w:rsid w:val="00B444BE"/>
    <w:rsid w:val="00B45F47"/>
    <w:rsid w:val="00B46A0A"/>
    <w:rsid w:val="00B46AD3"/>
    <w:rsid w:val="00B474AC"/>
    <w:rsid w:val="00B47D8C"/>
    <w:rsid w:val="00B5050A"/>
    <w:rsid w:val="00B51C24"/>
    <w:rsid w:val="00B52CC7"/>
    <w:rsid w:val="00B53292"/>
    <w:rsid w:val="00B54C48"/>
    <w:rsid w:val="00B55B38"/>
    <w:rsid w:val="00B55DEB"/>
    <w:rsid w:val="00B55F93"/>
    <w:rsid w:val="00B56073"/>
    <w:rsid w:val="00B562B4"/>
    <w:rsid w:val="00B5648C"/>
    <w:rsid w:val="00B574BD"/>
    <w:rsid w:val="00B576C8"/>
    <w:rsid w:val="00B5780B"/>
    <w:rsid w:val="00B607A9"/>
    <w:rsid w:val="00B60B8F"/>
    <w:rsid w:val="00B63E5D"/>
    <w:rsid w:val="00B65998"/>
    <w:rsid w:val="00B66467"/>
    <w:rsid w:val="00B716E2"/>
    <w:rsid w:val="00B71AD4"/>
    <w:rsid w:val="00B726DC"/>
    <w:rsid w:val="00B7311D"/>
    <w:rsid w:val="00B74397"/>
    <w:rsid w:val="00B74735"/>
    <w:rsid w:val="00B75F83"/>
    <w:rsid w:val="00B77046"/>
    <w:rsid w:val="00B77263"/>
    <w:rsid w:val="00B7779C"/>
    <w:rsid w:val="00B777FA"/>
    <w:rsid w:val="00B77A3B"/>
    <w:rsid w:val="00B77B5B"/>
    <w:rsid w:val="00B77FBD"/>
    <w:rsid w:val="00B80ABB"/>
    <w:rsid w:val="00B81627"/>
    <w:rsid w:val="00B825BF"/>
    <w:rsid w:val="00B82DDC"/>
    <w:rsid w:val="00B832AC"/>
    <w:rsid w:val="00B83D69"/>
    <w:rsid w:val="00B842E7"/>
    <w:rsid w:val="00B84CD7"/>
    <w:rsid w:val="00B90A4E"/>
    <w:rsid w:val="00B90D84"/>
    <w:rsid w:val="00B93683"/>
    <w:rsid w:val="00B938B0"/>
    <w:rsid w:val="00B93EEC"/>
    <w:rsid w:val="00B94000"/>
    <w:rsid w:val="00B94525"/>
    <w:rsid w:val="00B94E77"/>
    <w:rsid w:val="00B950D8"/>
    <w:rsid w:val="00B9525C"/>
    <w:rsid w:val="00B960D0"/>
    <w:rsid w:val="00B96165"/>
    <w:rsid w:val="00B971BD"/>
    <w:rsid w:val="00B97C18"/>
    <w:rsid w:val="00B97EB0"/>
    <w:rsid w:val="00BA0A14"/>
    <w:rsid w:val="00BA1CEB"/>
    <w:rsid w:val="00BA28D7"/>
    <w:rsid w:val="00BA2C14"/>
    <w:rsid w:val="00BA3B7A"/>
    <w:rsid w:val="00BA3BCD"/>
    <w:rsid w:val="00BA6499"/>
    <w:rsid w:val="00BB1761"/>
    <w:rsid w:val="00BB19FB"/>
    <w:rsid w:val="00BB3CD8"/>
    <w:rsid w:val="00BB5809"/>
    <w:rsid w:val="00BB602B"/>
    <w:rsid w:val="00BB795F"/>
    <w:rsid w:val="00BC0866"/>
    <w:rsid w:val="00BC09A6"/>
    <w:rsid w:val="00BC0A2F"/>
    <w:rsid w:val="00BC2500"/>
    <w:rsid w:val="00BC2C59"/>
    <w:rsid w:val="00BC35C3"/>
    <w:rsid w:val="00BC37F8"/>
    <w:rsid w:val="00BC490C"/>
    <w:rsid w:val="00BC4B4D"/>
    <w:rsid w:val="00BC573A"/>
    <w:rsid w:val="00BC59F9"/>
    <w:rsid w:val="00BC7B52"/>
    <w:rsid w:val="00BC7C56"/>
    <w:rsid w:val="00BD0192"/>
    <w:rsid w:val="00BD0349"/>
    <w:rsid w:val="00BD0B05"/>
    <w:rsid w:val="00BD186F"/>
    <w:rsid w:val="00BD1F2E"/>
    <w:rsid w:val="00BD5D1A"/>
    <w:rsid w:val="00BD5DBE"/>
    <w:rsid w:val="00BD6ADD"/>
    <w:rsid w:val="00BD7543"/>
    <w:rsid w:val="00BD7CFE"/>
    <w:rsid w:val="00BE005B"/>
    <w:rsid w:val="00BE0F57"/>
    <w:rsid w:val="00BE2C71"/>
    <w:rsid w:val="00BE32ED"/>
    <w:rsid w:val="00BE3737"/>
    <w:rsid w:val="00BE3BD5"/>
    <w:rsid w:val="00BE436C"/>
    <w:rsid w:val="00BE48B4"/>
    <w:rsid w:val="00BE4C96"/>
    <w:rsid w:val="00BE657A"/>
    <w:rsid w:val="00BF0878"/>
    <w:rsid w:val="00BF096E"/>
    <w:rsid w:val="00BF0EBF"/>
    <w:rsid w:val="00BF24F0"/>
    <w:rsid w:val="00BF504A"/>
    <w:rsid w:val="00BF5A97"/>
    <w:rsid w:val="00BF62C4"/>
    <w:rsid w:val="00BF65FA"/>
    <w:rsid w:val="00BF666B"/>
    <w:rsid w:val="00BF691D"/>
    <w:rsid w:val="00BF6AA9"/>
    <w:rsid w:val="00C00A38"/>
    <w:rsid w:val="00C0249F"/>
    <w:rsid w:val="00C04F4E"/>
    <w:rsid w:val="00C054D3"/>
    <w:rsid w:val="00C05B42"/>
    <w:rsid w:val="00C06108"/>
    <w:rsid w:val="00C06221"/>
    <w:rsid w:val="00C06841"/>
    <w:rsid w:val="00C07294"/>
    <w:rsid w:val="00C07DD9"/>
    <w:rsid w:val="00C1000B"/>
    <w:rsid w:val="00C101B4"/>
    <w:rsid w:val="00C11207"/>
    <w:rsid w:val="00C12783"/>
    <w:rsid w:val="00C1288D"/>
    <w:rsid w:val="00C1424B"/>
    <w:rsid w:val="00C14A42"/>
    <w:rsid w:val="00C1588D"/>
    <w:rsid w:val="00C16CBA"/>
    <w:rsid w:val="00C178C7"/>
    <w:rsid w:val="00C2034E"/>
    <w:rsid w:val="00C20AC5"/>
    <w:rsid w:val="00C216E3"/>
    <w:rsid w:val="00C21B12"/>
    <w:rsid w:val="00C22FBC"/>
    <w:rsid w:val="00C23A90"/>
    <w:rsid w:val="00C24000"/>
    <w:rsid w:val="00C24AA0"/>
    <w:rsid w:val="00C2503C"/>
    <w:rsid w:val="00C25447"/>
    <w:rsid w:val="00C25C1D"/>
    <w:rsid w:val="00C2671F"/>
    <w:rsid w:val="00C27285"/>
    <w:rsid w:val="00C30440"/>
    <w:rsid w:val="00C31465"/>
    <w:rsid w:val="00C34065"/>
    <w:rsid w:val="00C361D0"/>
    <w:rsid w:val="00C36231"/>
    <w:rsid w:val="00C36B66"/>
    <w:rsid w:val="00C40050"/>
    <w:rsid w:val="00C40FA2"/>
    <w:rsid w:val="00C429DF"/>
    <w:rsid w:val="00C43B4D"/>
    <w:rsid w:val="00C4420B"/>
    <w:rsid w:val="00C448FA"/>
    <w:rsid w:val="00C45740"/>
    <w:rsid w:val="00C47EEF"/>
    <w:rsid w:val="00C50E64"/>
    <w:rsid w:val="00C51C0A"/>
    <w:rsid w:val="00C51E59"/>
    <w:rsid w:val="00C52060"/>
    <w:rsid w:val="00C52A7D"/>
    <w:rsid w:val="00C55345"/>
    <w:rsid w:val="00C56B88"/>
    <w:rsid w:val="00C56C01"/>
    <w:rsid w:val="00C57B2D"/>
    <w:rsid w:val="00C608A7"/>
    <w:rsid w:val="00C60A6D"/>
    <w:rsid w:val="00C6195B"/>
    <w:rsid w:val="00C62012"/>
    <w:rsid w:val="00C62402"/>
    <w:rsid w:val="00C62EC6"/>
    <w:rsid w:val="00C636A5"/>
    <w:rsid w:val="00C63BD4"/>
    <w:rsid w:val="00C65897"/>
    <w:rsid w:val="00C65BD4"/>
    <w:rsid w:val="00C7055E"/>
    <w:rsid w:val="00C7105A"/>
    <w:rsid w:val="00C71D90"/>
    <w:rsid w:val="00C749FA"/>
    <w:rsid w:val="00C77999"/>
    <w:rsid w:val="00C8100E"/>
    <w:rsid w:val="00C81C5E"/>
    <w:rsid w:val="00C81CE1"/>
    <w:rsid w:val="00C824AF"/>
    <w:rsid w:val="00C8284E"/>
    <w:rsid w:val="00C92B29"/>
    <w:rsid w:val="00C93563"/>
    <w:rsid w:val="00C94083"/>
    <w:rsid w:val="00C941A4"/>
    <w:rsid w:val="00C945C5"/>
    <w:rsid w:val="00C94AFB"/>
    <w:rsid w:val="00C94CB3"/>
    <w:rsid w:val="00C96883"/>
    <w:rsid w:val="00C96E3F"/>
    <w:rsid w:val="00CA0F91"/>
    <w:rsid w:val="00CA112B"/>
    <w:rsid w:val="00CA170C"/>
    <w:rsid w:val="00CA1D6C"/>
    <w:rsid w:val="00CA224C"/>
    <w:rsid w:val="00CA3437"/>
    <w:rsid w:val="00CA47CE"/>
    <w:rsid w:val="00CA49E8"/>
    <w:rsid w:val="00CA5AED"/>
    <w:rsid w:val="00CA63F3"/>
    <w:rsid w:val="00CA77DD"/>
    <w:rsid w:val="00CA7ACF"/>
    <w:rsid w:val="00CB047C"/>
    <w:rsid w:val="00CB06CE"/>
    <w:rsid w:val="00CB18E5"/>
    <w:rsid w:val="00CB33B3"/>
    <w:rsid w:val="00CB4B0E"/>
    <w:rsid w:val="00CB6381"/>
    <w:rsid w:val="00CB657C"/>
    <w:rsid w:val="00CC0107"/>
    <w:rsid w:val="00CC16B1"/>
    <w:rsid w:val="00CC3759"/>
    <w:rsid w:val="00CC37AD"/>
    <w:rsid w:val="00CC3CFB"/>
    <w:rsid w:val="00CC53B5"/>
    <w:rsid w:val="00CC5F7D"/>
    <w:rsid w:val="00CC6AC8"/>
    <w:rsid w:val="00CC6B89"/>
    <w:rsid w:val="00CC762C"/>
    <w:rsid w:val="00CC7638"/>
    <w:rsid w:val="00CC7757"/>
    <w:rsid w:val="00CD0349"/>
    <w:rsid w:val="00CD102B"/>
    <w:rsid w:val="00CD2042"/>
    <w:rsid w:val="00CD2099"/>
    <w:rsid w:val="00CD3013"/>
    <w:rsid w:val="00CD4CE5"/>
    <w:rsid w:val="00CD4D5B"/>
    <w:rsid w:val="00CD5495"/>
    <w:rsid w:val="00CD562B"/>
    <w:rsid w:val="00CD562E"/>
    <w:rsid w:val="00CD7D44"/>
    <w:rsid w:val="00CE2ECD"/>
    <w:rsid w:val="00CE349D"/>
    <w:rsid w:val="00CE3941"/>
    <w:rsid w:val="00CE3D12"/>
    <w:rsid w:val="00CE542A"/>
    <w:rsid w:val="00CE5476"/>
    <w:rsid w:val="00CE5FCA"/>
    <w:rsid w:val="00CE6C1A"/>
    <w:rsid w:val="00CE788D"/>
    <w:rsid w:val="00CF03B1"/>
    <w:rsid w:val="00CF125B"/>
    <w:rsid w:val="00CF363C"/>
    <w:rsid w:val="00CF38E6"/>
    <w:rsid w:val="00CF468B"/>
    <w:rsid w:val="00CF49CE"/>
    <w:rsid w:val="00CF6DB0"/>
    <w:rsid w:val="00CF7AD9"/>
    <w:rsid w:val="00D0140D"/>
    <w:rsid w:val="00D01A10"/>
    <w:rsid w:val="00D0271F"/>
    <w:rsid w:val="00D03977"/>
    <w:rsid w:val="00D03A25"/>
    <w:rsid w:val="00D040BE"/>
    <w:rsid w:val="00D04487"/>
    <w:rsid w:val="00D044DC"/>
    <w:rsid w:val="00D04599"/>
    <w:rsid w:val="00D04E6D"/>
    <w:rsid w:val="00D05704"/>
    <w:rsid w:val="00D061A0"/>
    <w:rsid w:val="00D0706D"/>
    <w:rsid w:val="00D1193A"/>
    <w:rsid w:val="00D136D1"/>
    <w:rsid w:val="00D13CB9"/>
    <w:rsid w:val="00D200DA"/>
    <w:rsid w:val="00D21DF1"/>
    <w:rsid w:val="00D22328"/>
    <w:rsid w:val="00D237C2"/>
    <w:rsid w:val="00D245DB"/>
    <w:rsid w:val="00D27021"/>
    <w:rsid w:val="00D27674"/>
    <w:rsid w:val="00D276D3"/>
    <w:rsid w:val="00D27DAA"/>
    <w:rsid w:val="00D30D8C"/>
    <w:rsid w:val="00D31ADF"/>
    <w:rsid w:val="00D331FF"/>
    <w:rsid w:val="00D34B9E"/>
    <w:rsid w:val="00D3641B"/>
    <w:rsid w:val="00D36671"/>
    <w:rsid w:val="00D36E72"/>
    <w:rsid w:val="00D373D2"/>
    <w:rsid w:val="00D3763E"/>
    <w:rsid w:val="00D37DD3"/>
    <w:rsid w:val="00D415AA"/>
    <w:rsid w:val="00D41EB8"/>
    <w:rsid w:val="00D42859"/>
    <w:rsid w:val="00D434E0"/>
    <w:rsid w:val="00D438C7"/>
    <w:rsid w:val="00D43C7E"/>
    <w:rsid w:val="00D44C8A"/>
    <w:rsid w:val="00D44D62"/>
    <w:rsid w:val="00D45721"/>
    <w:rsid w:val="00D46290"/>
    <w:rsid w:val="00D5023F"/>
    <w:rsid w:val="00D51939"/>
    <w:rsid w:val="00D519CA"/>
    <w:rsid w:val="00D5224B"/>
    <w:rsid w:val="00D52258"/>
    <w:rsid w:val="00D53A9E"/>
    <w:rsid w:val="00D54149"/>
    <w:rsid w:val="00D5484D"/>
    <w:rsid w:val="00D54EAC"/>
    <w:rsid w:val="00D5510F"/>
    <w:rsid w:val="00D55AF2"/>
    <w:rsid w:val="00D61768"/>
    <w:rsid w:val="00D6268A"/>
    <w:rsid w:val="00D63F05"/>
    <w:rsid w:val="00D64455"/>
    <w:rsid w:val="00D645B6"/>
    <w:rsid w:val="00D6548A"/>
    <w:rsid w:val="00D65866"/>
    <w:rsid w:val="00D6625D"/>
    <w:rsid w:val="00D67DF6"/>
    <w:rsid w:val="00D7297C"/>
    <w:rsid w:val="00D73A97"/>
    <w:rsid w:val="00D74584"/>
    <w:rsid w:val="00D74CB9"/>
    <w:rsid w:val="00D766CF"/>
    <w:rsid w:val="00D766EB"/>
    <w:rsid w:val="00D769D5"/>
    <w:rsid w:val="00D8004C"/>
    <w:rsid w:val="00D80F86"/>
    <w:rsid w:val="00D810BF"/>
    <w:rsid w:val="00D81AAD"/>
    <w:rsid w:val="00D820E9"/>
    <w:rsid w:val="00D8229D"/>
    <w:rsid w:val="00D8234F"/>
    <w:rsid w:val="00D82470"/>
    <w:rsid w:val="00D824C8"/>
    <w:rsid w:val="00D82700"/>
    <w:rsid w:val="00D83074"/>
    <w:rsid w:val="00D844A4"/>
    <w:rsid w:val="00D84CEF"/>
    <w:rsid w:val="00D85319"/>
    <w:rsid w:val="00D86055"/>
    <w:rsid w:val="00D86253"/>
    <w:rsid w:val="00D87894"/>
    <w:rsid w:val="00D87C7E"/>
    <w:rsid w:val="00D9250D"/>
    <w:rsid w:val="00D92F68"/>
    <w:rsid w:val="00D934DA"/>
    <w:rsid w:val="00D95EA6"/>
    <w:rsid w:val="00D9718A"/>
    <w:rsid w:val="00D97B06"/>
    <w:rsid w:val="00DA0E6C"/>
    <w:rsid w:val="00DA29E3"/>
    <w:rsid w:val="00DA2E8C"/>
    <w:rsid w:val="00DA2F74"/>
    <w:rsid w:val="00DA447D"/>
    <w:rsid w:val="00DA588B"/>
    <w:rsid w:val="00DA69C0"/>
    <w:rsid w:val="00DB111D"/>
    <w:rsid w:val="00DB333A"/>
    <w:rsid w:val="00DB376E"/>
    <w:rsid w:val="00DB4024"/>
    <w:rsid w:val="00DB501A"/>
    <w:rsid w:val="00DB539A"/>
    <w:rsid w:val="00DB70CC"/>
    <w:rsid w:val="00DB746A"/>
    <w:rsid w:val="00DB76BA"/>
    <w:rsid w:val="00DC059D"/>
    <w:rsid w:val="00DC083F"/>
    <w:rsid w:val="00DC0CC8"/>
    <w:rsid w:val="00DC1665"/>
    <w:rsid w:val="00DC4EC1"/>
    <w:rsid w:val="00DC4EE2"/>
    <w:rsid w:val="00DC52B5"/>
    <w:rsid w:val="00DC5ACF"/>
    <w:rsid w:val="00DC5C50"/>
    <w:rsid w:val="00DC6F5E"/>
    <w:rsid w:val="00DC7238"/>
    <w:rsid w:val="00DC7FCA"/>
    <w:rsid w:val="00DD0FDA"/>
    <w:rsid w:val="00DD1049"/>
    <w:rsid w:val="00DD13AD"/>
    <w:rsid w:val="00DD2CAD"/>
    <w:rsid w:val="00DD3068"/>
    <w:rsid w:val="00DD3B3E"/>
    <w:rsid w:val="00DD610D"/>
    <w:rsid w:val="00DD70B3"/>
    <w:rsid w:val="00DD7E15"/>
    <w:rsid w:val="00DE0154"/>
    <w:rsid w:val="00DE1CFF"/>
    <w:rsid w:val="00DE1E2F"/>
    <w:rsid w:val="00DE1ECC"/>
    <w:rsid w:val="00DE3C6F"/>
    <w:rsid w:val="00DE3C8F"/>
    <w:rsid w:val="00DE40F5"/>
    <w:rsid w:val="00DE57B7"/>
    <w:rsid w:val="00DF075B"/>
    <w:rsid w:val="00DF1F15"/>
    <w:rsid w:val="00DF31A5"/>
    <w:rsid w:val="00DF3C06"/>
    <w:rsid w:val="00DF5AF4"/>
    <w:rsid w:val="00DF7785"/>
    <w:rsid w:val="00E00959"/>
    <w:rsid w:val="00E01679"/>
    <w:rsid w:val="00E01838"/>
    <w:rsid w:val="00E02080"/>
    <w:rsid w:val="00E02893"/>
    <w:rsid w:val="00E02A08"/>
    <w:rsid w:val="00E04B5B"/>
    <w:rsid w:val="00E07150"/>
    <w:rsid w:val="00E07182"/>
    <w:rsid w:val="00E10F20"/>
    <w:rsid w:val="00E1518E"/>
    <w:rsid w:val="00E15AE4"/>
    <w:rsid w:val="00E16491"/>
    <w:rsid w:val="00E20314"/>
    <w:rsid w:val="00E20942"/>
    <w:rsid w:val="00E20D6F"/>
    <w:rsid w:val="00E20DED"/>
    <w:rsid w:val="00E2129B"/>
    <w:rsid w:val="00E212CC"/>
    <w:rsid w:val="00E2377E"/>
    <w:rsid w:val="00E253B4"/>
    <w:rsid w:val="00E25D4F"/>
    <w:rsid w:val="00E261CB"/>
    <w:rsid w:val="00E2677D"/>
    <w:rsid w:val="00E30DCC"/>
    <w:rsid w:val="00E325F6"/>
    <w:rsid w:val="00E360DC"/>
    <w:rsid w:val="00E36AA3"/>
    <w:rsid w:val="00E3781D"/>
    <w:rsid w:val="00E37C3D"/>
    <w:rsid w:val="00E41849"/>
    <w:rsid w:val="00E41DE7"/>
    <w:rsid w:val="00E42CE8"/>
    <w:rsid w:val="00E42EEC"/>
    <w:rsid w:val="00E4306C"/>
    <w:rsid w:val="00E43289"/>
    <w:rsid w:val="00E43F33"/>
    <w:rsid w:val="00E440BC"/>
    <w:rsid w:val="00E45259"/>
    <w:rsid w:val="00E474DB"/>
    <w:rsid w:val="00E50869"/>
    <w:rsid w:val="00E549EB"/>
    <w:rsid w:val="00E54A51"/>
    <w:rsid w:val="00E5582D"/>
    <w:rsid w:val="00E564F7"/>
    <w:rsid w:val="00E577CD"/>
    <w:rsid w:val="00E57E5E"/>
    <w:rsid w:val="00E61D0E"/>
    <w:rsid w:val="00E62C8D"/>
    <w:rsid w:val="00E62FE6"/>
    <w:rsid w:val="00E63039"/>
    <w:rsid w:val="00E63E66"/>
    <w:rsid w:val="00E63E7E"/>
    <w:rsid w:val="00E641D6"/>
    <w:rsid w:val="00E649FB"/>
    <w:rsid w:val="00E64E51"/>
    <w:rsid w:val="00E652C7"/>
    <w:rsid w:val="00E65766"/>
    <w:rsid w:val="00E66C1A"/>
    <w:rsid w:val="00E7078A"/>
    <w:rsid w:val="00E70971"/>
    <w:rsid w:val="00E71D6E"/>
    <w:rsid w:val="00E71DB1"/>
    <w:rsid w:val="00E75B39"/>
    <w:rsid w:val="00E763C4"/>
    <w:rsid w:val="00E76E4B"/>
    <w:rsid w:val="00E77804"/>
    <w:rsid w:val="00E77B36"/>
    <w:rsid w:val="00E8047F"/>
    <w:rsid w:val="00E821FF"/>
    <w:rsid w:val="00E837F8"/>
    <w:rsid w:val="00E86447"/>
    <w:rsid w:val="00E86F03"/>
    <w:rsid w:val="00E874A7"/>
    <w:rsid w:val="00E916BC"/>
    <w:rsid w:val="00E91EEE"/>
    <w:rsid w:val="00E9242B"/>
    <w:rsid w:val="00E934B1"/>
    <w:rsid w:val="00E941E8"/>
    <w:rsid w:val="00E95B8F"/>
    <w:rsid w:val="00E96757"/>
    <w:rsid w:val="00EA090E"/>
    <w:rsid w:val="00EA1921"/>
    <w:rsid w:val="00EA354D"/>
    <w:rsid w:val="00EA3629"/>
    <w:rsid w:val="00EA4685"/>
    <w:rsid w:val="00EA48E9"/>
    <w:rsid w:val="00EB031F"/>
    <w:rsid w:val="00EB0424"/>
    <w:rsid w:val="00EB1653"/>
    <w:rsid w:val="00EB19A0"/>
    <w:rsid w:val="00EB1B77"/>
    <w:rsid w:val="00EB1F06"/>
    <w:rsid w:val="00EB2A9F"/>
    <w:rsid w:val="00EB2BC9"/>
    <w:rsid w:val="00EB38AF"/>
    <w:rsid w:val="00EB3C8A"/>
    <w:rsid w:val="00EB68DC"/>
    <w:rsid w:val="00EB68EC"/>
    <w:rsid w:val="00EB6C0F"/>
    <w:rsid w:val="00EC048B"/>
    <w:rsid w:val="00EC2F72"/>
    <w:rsid w:val="00EC328A"/>
    <w:rsid w:val="00EC3511"/>
    <w:rsid w:val="00EC4454"/>
    <w:rsid w:val="00EC7173"/>
    <w:rsid w:val="00ED0B08"/>
    <w:rsid w:val="00ED0F8C"/>
    <w:rsid w:val="00ED1590"/>
    <w:rsid w:val="00ED2D7B"/>
    <w:rsid w:val="00ED3367"/>
    <w:rsid w:val="00ED3959"/>
    <w:rsid w:val="00ED3F6F"/>
    <w:rsid w:val="00ED4806"/>
    <w:rsid w:val="00ED4872"/>
    <w:rsid w:val="00ED6A01"/>
    <w:rsid w:val="00ED6D8B"/>
    <w:rsid w:val="00ED7229"/>
    <w:rsid w:val="00ED7CD2"/>
    <w:rsid w:val="00EE07FE"/>
    <w:rsid w:val="00EE098A"/>
    <w:rsid w:val="00EE1F57"/>
    <w:rsid w:val="00EE4115"/>
    <w:rsid w:val="00EE4FAD"/>
    <w:rsid w:val="00EE6507"/>
    <w:rsid w:val="00EE66FC"/>
    <w:rsid w:val="00EF0852"/>
    <w:rsid w:val="00EF1AA6"/>
    <w:rsid w:val="00EF1C7E"/>
    <w:rsid w:val="00EF2027"/>
    <w:rsid w:val="00EF2231"/>
    <w:rsid w:val="00EF2DD9"/>
    <w:rsid w:val="00EF2E19"/>
    <w:rsid w:val="00EF2EDA"/>
    <w:rsid w:val="00EF3DF5"/>
    <w:rsid w:val="00EF44D8"/>
    <w:rsid w:val="00EF65C3"/>
    <w:rsid w:val="00EF7BDC"/>
    <w:rsid w:val="00F00FD2"/>
    <w:rsid w:val="00F037DD"/>
    <w:rsid w:val="00F03B0B"/>
    <w:rsid w:val="00F05120"/>
    <w:rsid w:val="00F05237"/>
    <w:rsid w:val="00F0754F"/>
    <w:rsid w:val="00F10849"/>
    <w:rsid w:val="00F10858"/>
    <w:rsid w:val="00F115C1"/>
    <w:rsid w:val="00F12C12"/>
    <w:rsid w:val="00F13FAF"/>
    <w:rsid w:val="00F14555"/>
    <w:rsid w:val="00F146D4"/>
    <w:rsid w:val="00F15CB1"/>
    <w:rsid w:val="00F1709B"/>
    <w:rsid w:val="00F173A7"/>
    <w:rsid w:val="00F2095E"/>
    <w:rsid w:val="00F2125F"/>
    <w:rsid w:val="00F222D4"/>
    <w:rsid w:val="00F225FE"/>
    <w:rsid w:val="00F2328B"/>
    <w:rsid w:val="00F2528C"/>
    <w:rsid w:val="00F25E0B"/>
    <w:rsid w:val="00F26B2A"/>
    <w:rsid w:val="00F270D2"/>
    <w:rsid w:val="00F301A4"/>
    <w:rsid w:val="00F306D7"/>
    <w:rsid w:val="00F30F63"/>
    <w:rsid w:val="00F30FBF"/>
    <w:rsid w:val="00F311AC"/>
    <w:rsid w:val="00F319E5"/>
    <w:rsid w:val="00F32070"/>
    <w:rsid w:val="00F32A27"/>
    <w:rsid w:val="00F32A38"/>
    <w:rsid w:val="00F36184"/>
    <w:rsid w:val="00F365D6"/>
    <w:rsid w:val="00F3796E"/>
    <w:rsid w:val="00F40454"/>
    <w:rsid w:val="00F410F6"/>
    <w:rsid w:val="00F42509"/>
    <w:rsid w:val="00F42D1A"/>
    <w:rsid w:val="00F42EB0"/>
    <w:rsid w:val="00F44675"/>
    <w:rsid w:val="00F47018"/>
    <w:rsid w:val="00F47486"/>
    <w:rsid w:val="00F5032E"/>
    <w:rsid w:val="00F5042A"/>
    <w:rsid w:val="00F521B6"/>
    <w:rsid w:val="00F52816"/>
    <w:rsid w:val="00F534BC"/>
    <w:rsid w:val="00F543D9"/>
    <w:rsid w:val="00F5605E"/>
    <w:rsid w:val="00F56C3B"/>
    <w:rsid w:val="00F57117"/>
    <w:rsid w:val="00F6085A"/>
    <w:rsid w:val="00F60C07"/>
    <w:rsid w:val="00F61E3E"/>
    <w:rsid w:val="00F62579"/>
    <w:rsid w:val="00F62D6D"/>
    <w:rsid w:val="00F62E4F"/>
    <w:rsid w:val="00F6392A"/>
    <w:rsid w:val="00F64978"/>
    <w:rsid w:val="00F65888"/>
    <w:rsid w:val="00F671DA"/>
    <w:rsid w:val="00F674DE"/>
    <w:rsid w:val="00F70671"/>
    <w:rsid w:val="00F70E11"/>
    <w:rsid w:val="00F710E0"/>
    <w:rsid w:val="00F71719"/>
    <w:rsid w:val="00F74C50"/>
    <w:rsid w:val="00F74CF9"/>
    <w:rsid w:val="00F74F31"/>
    <w:rsid w:val="00F75D62"/>
    <w:rsid w:val="00F75F7B"/>
    <w:rsid w:val="00F76F8E"/>
    <w:rsid w:val="00F76FAA"/>
    <w:rsid w:val="00F77100"/>
    <w:rsid w:val="00F774AC"/>
    <w:rsid w:val="00F77FBF"/>
    <w:rsid w:val="00F812E2"/>
    <w:rsid w:val="00F8368F"/>
    <w:rsid w:val="00F843B4"/>
    <w:rsid w:val="00F84679"/>
    <w:rsid w:val="00F8500D"/>
    <w:rsid w:val="00F8546A"/>
    <w:rsid w:val="00F871A1"/>
    <w:rsid w:val="00F91B75"/>
    <w:rsid w:val="00F91DE1"/>
    <w:rsid w:val="00F92EF1"/>
    <w:rsid w:val="00F938E4"/>
    <w:rsid w:val="00F941FB"/>
    <w:rsid w:val="00F94D0C"/>
    <w:rsid w:val="00F95BA1"/>
    <w:rsid w:val="00F95F06"/>
    <w:rsid w:val="00F96249"/>
    <w:rsid w:val="00F965CF"/>
    <w:rsid w:val="00F96DD0"/>
    <w:rsid w:val="00F96F69"/>
    <w:rsid w:val="00F97429"/>
    <w:rsid w:val="00F975D3"/>
    <w:rsid w:val="00F97C72"/>
    <w:rsid w:val="00FA112C"/>
    <w:rsid w:val="00FA1403"/>
    <w:rsid w:val="00FA2C0D"/>
    <w:rsid w:val="00FA2F26"/>
    <w:rsid w:val="00FA4E78"/>
    <w:rsid w:val="00FA68CF"/>
    <w:rsid w:val="00FA6E60"/>
    <w:rsid w:val="00FB02BD"/>
    <w:rsid w:val="00FB1605"/>
    <w:rsid w:val="00FB247A"/>
    <w:rsid w:val="00FB28EC"/>
    <w:rsid w:val="00FB345B"/>
    <w:rsid w:val="00FB3594"/>
    <w:rsid w:val="00FB42AD"/>
    <w:rsid w:val="00FB4360"/>
    <w:rsid w:val="00FB50B1"/>
    <w:rsid w:val="00FB5506"/>
    <w:rsid w:val="00FB5AF1"/>
    <w:rsid w:val="00FC074D"/>
    <w:rsid w:val="00FC1531"/>
    <w:rsid w:val="00FC15C6"/>
    <w:rsid w:val="00FC16FB"/>
    <w:rsid w:val="00FC20AC"/>
    <w:rsid w:val="00FC21F5"/>
    <w:rsid w:val="00FC239F"/>
    <w:rsid w:val="00FC2DE1"/>
    <w:rsid w:val="00FC3BDC"/>
    <w:rsid w:val="00FC3DD8"/>
    <w:rsid w:val="00FC40BA"/>
    <w:rsid w:val="00FC4970"/>
    <w:rsid w:val="00FC5DB2"/>
    <w:rsid w:val="00FC6CCF"/>
    <w:rsid w:val="00FC739E"/>
    <w:rsid w:val="00FD1251"/>
    <w:rsid w:val="00FD13AB"/>
    <w:rsid w:val="00FD18C8"/>
    <w:rsid w:val="00FD1DD7"/>
    <w:rsid w:val="00FD1DF0"/>
    <w:rsid w:val="00FD289D"/>
    <w:rsid w:val="00FD6CEC"/>
    <w:rsid w:val="00FE20EC"/>
    <w:rsid w:val="00FE2D52"/>
    <w:rsid w:val="00FE35CA"/>
    <w:rsid w:val="00FE458C"/>
    <w:rsid w:val="00FE47B6"/>
    <w:rsid w:val="00FE4E1A"/>
    <w:rsid w:val="00FE502C"/>
    <w:rsid w:val="00FE565D"/>
    <w:rsid w:val="00FE59A9"/>
    <w:rsid w:val="00FE7471"/>
    <w:rsid w:val="00FF1010"/>
    <w:rsid w:val="00FF1FAA"/>
    <w:rsid w:val="00FF2FA5"/>
    <w:rsid w:val="00FF5BFB"/>
    <w:rsid w:val="00FF7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C4518"/>
  <w15:chartTrackingRefBased/>
  <w15:docId w15:val="{B9D2C8CC-C572-4478-886E-EF8B71B9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3A1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3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E7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ий HTML Знак"/>
    <w:link w:val="HTML"/>
    <w:uiPriority w:val="99"/>
    <w:rsid w:val="002E73A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nhideWhenUsed/>
    <w:rsid w:val="002E73A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E73A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у виносці Знак"/>
    <w:link w:val="a5"/>
    <w:uiPriority w:val="99"/>
    <w:semiHidden/>
    <w:rsid w:val="002E73A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39"/>
    <w:rsid w:val="00857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7B3948"/>
    <w:rPr>
      <w:color w:val="605E5C"/>
      <w:shd w:val="clear" w:color="auto" w:fill="E1DFDD"/>
    </w:rPr>
  </w:style>
  <w:style w:type="paragraph" w:customStyle="1" w:styleId="a8">
    <w:name w:val="подрис.подпись"/>
    <w:basedOn w:val="a"/>
    <w:next w:val="a"/>
    <w:uiPriority w:val="99"/>
    <w:rsid w:val="00162F07"/>
    <w:pPr>
      <w:autoSpaceDE w:val="0"/>
      <w:autoSpaceDN w:val="0"/>
      <w:adjustRightInd w:val="0"/>
      <w:spacing w:after="0" w:line="210" w:lineRule="atLeast"/>
      <w:ind w:left="113" w:right="113"/>
      <w:jc w:val="both"/>
      <w:textAlignment w:val="center"/>
    </w:pPr>
    <w:rPr>
      <w:rFonts w:ascii="Times New Roman" w:hAnsi="Times New Roman"/>
      <w:color w:val="000000"/>
      <w:sz w:val="19"/>
      <w:szCs w:val="19"/>
      <w:lang w:val="uk-UA" w:eastAsia="zh-CN"/>
    </w:rPr>
  </w:style>
  <w:style w:type="character" w:customStyle="1" w:styleId="katex-mathml">
    <w:name w:val="katex-mathml"/>
    <w:basedOn w:val="a0"/>
    <w:rsid w:val="006C0CD5"/>
  </w:style>
  <w:style w:type="paragraph" w:customStyle="1" w:styleId="a9">
    <w:name w:val="Описание"/>
    <w:basedOn w:val="a"/>
    <w:uiPriority w:val="99"/>
    <w:rsid w:val="005458E3"/>
    <w:pPr>
      <w:autoSpaceDE w:val="0"/>
      <w:autoSpaceDN w:val="0"/>
      <w:adjustRightInd w:val="0"/>
      <w:spacing w:after="0" w:line="190" w:lineRule="atLeast"/>
      <w:ind w:left="113" w:right="113"/>
      <w:jc w:val="both"/>
      <w:textAlignment w:val="center"/>
    </w:pPr>
    <w:rPr>
      <w:rFonts w:ascii="Times New Roman" w:hAnsi="Times New Roman"/>
      <w:color w:val="000000"/>
      <w:sz w:val="17"/>
      <w:szCs w:val="17"/>
      <w:lang w:val="uk-UA" w:eastAsia="zh-CN"/>
    </w:rPr>
  </w:style>
  <w:style w:type="paragraph" w:styleId="aa">
    <w:name w:val="Body Text Indent"/>
    <w:basedOn w:val="a"/>
    <w:link w:val="ab"/>
    <w:rsid w:val="005458E3"/>
    <w:pPr>
      <w:spacing w:after="0" w:line="200" w:lineRule="atLeast"/>
      <w:ind w:firstLine="851"/>
    </w:pPr>
    <w:rPr>
      <w:rFonts w:ascii="Courier" w:eastAsia="Times New Roman" w:hAnsi="Courier"/>
      <w:sz w:val="19"/>
      <w:szCs w:val="19"/>
      <w:lang w:val="x-none" w:eastAsia="x-none"/>
    </w:rPr>
  </w:style>
  <w:style w:type="character" w:customStyle="1" w:styleId="ab">
    <w:name w:val="Основний текст з відступом Знак"/>
    <w:basedOn w:val="a0"/>
    <w:link w:val="aa"/>
    <w:rsid w:val="005458E3"/>
    <w:rPr>
      <w:rFonts w:ascii="Courier" w:eastAsia="Times New Roman" w:hAnsi="Courier"/>
      <w:sz w:val="19"/>
      <w:szCs w:val="19"/>
      <w:lang w:val="x-none" w:eastAsia="x-none"/>
    </w:rPr>
  </w:style>
  <w:style w:type="paragraph" w:customStyle="1" w:styleId="ac">
    <w:name w:val="Исп ист перечень"/>
    <w:basedOn w:val="a"/>
    <w:uiPriority w:val="99"/>
    <w:rsid w:val="00383785"/>
    <w:pPr>
      <w:autoSpaceDE w:val="0"/>
      <w:autoSpaceDN w:val="0"/>
      <w:adjustRightInd w:val="0"/>
      <w:spacing w:after="0" w:line="200" w:lineRule="atLeast"/>
      <w:ind w:left="113" w:right="113" w:firstLine="283"/>
      <w:jc w:val="both"/>
      <w:textAlignment w:val="center"/>
    </w:pPr>
    <w:rPr>
      <w:rFonts w:ascii="Times New Roman" w:eastAsia="Times New Roman" w:hAnsi="Times New Roman"/>
      <w:color w:val="000000"/>
      <w:sz w:val="17"/>
      <w:szCs w:val="17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0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1B31A-765D-4E20-A972-663CAED25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6764</Words>
  <Characters>3857</Characters>
  <Application>Microsoft Office Word</Application>
  <DocSecurity>0</DocSecurity>
  <Lines>32</Lines>
  <Paragraphs>21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10600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Olena</cp:lastModifiedBy>
  <cp:revision>5</cp:revision>
  <dcterms:created xsi:type="dcterms:W3CDTF">2026-02-02T20:27:00Z</dcterms:created>
  <dcterms:modified xsi:type="dcterms:W3CDTF">2026-02-04T22:43:00Z</dcterms:modified>
</cp:coreProperties>
</file>